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3B24" w14:textId="77777777" w:rsidR="00A57ACE" w:rsidRPr="00581FE6" w:rsidRDefault="00A57ACE" w:rsidP="00CD2930">
      <w:pPr>
        <w:rPr>
          <w:rFonts w:ascii="Arial" w:hAnsi="Arial" w:cs="Arial"/>
        </w:rPr>
      </w:pPr>
    </w:p>
    <w:p w14:paraId="03CFC380" w14:textId="77777777" w:rsidR="00A57ACE" w:rsidRPr="00581FE6" w:rsidRDefault="00F82327" w:rsidP="00CD2930">
      <w:pPr>
        <w:rPr>
          <w:rFonts w:ascii="Arial" w:hAnsi="Arial" w:cs="Arial"/>
        </w:rPr>
      </w:pPr>
      <w:r w:rsidRPr="00581FE6">
        <w:rPr>
          <w:rFonts w:ascii="Arial" w:hAnsi="Arial" w:cs="Arial"/>
        </w:rPr>
        <w:t xml:space="preserve">  </w:t>
      </w:r>
    </w:p>
    <w:p w14:paraId="548BBCCC" w14:textId="77777777" w:rsidR="00F82327" w:rsidRPr="00581FE6" w:rsidRDefault="00F82327" w:rsidP="00CD2930">
      <w:pPr>
        <w:rPr>
          <w:rFonts w:ascii="Arial" w:hAnsi="Arial" w:cs="Arial"/>
        </w:rPr>
      </w:pPr>
    </w:p>
    <w:p w14:paraId="0FD6B9E6" w14:textId="77777777" w:rsidR="00296804" w:rsidRPr="00581FE6" w:rsidRDefault="00D43DB2" w:rsidP="00F620CD">
      <w:pPr>
        <w:jc w:val="center"/>
        <w:rPr>
          <w:rFonts w:ascii="Arial" w:hAnsi="Arial" w:cs="Arial"/>
        </w:rPr>
      </w:pPr>
      <w:r w:rsidRPr="00581FE6">
        <w:rPr>
          <w:rFonts w:ascii="Arial" w:hAnsi="Arial" w:cs="Arial"/>
          <w:noProof/>
        </w:rPr>
        <w:drawing>
          <wp:inline distT="0" distB="0" distL="0" distR="0" wp14:anchorId="199F5F89" wp14:editId="1220CAD6">
            <wp:extent cx="3295650" cy="944245"/>
            <wp:effectExtent l="0" t="0" r="0" b="8255"/>
            <wp:docPr id="1" name="Picture 1" descr="\\SBS-SERVER\Documents\CEO\Desktop\BME REBRANDING\logos 2013\BME logo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Documents\CEO\Desktop\BME REBRANDING\logos 2013\BME logo 201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944245"/>
                    </a:xfrm>
                    <a:prstGeom prst="rect">
                      <a:avLst/>
                    </a:prstGeom>
                    <a:noFill/>
                    <a:ln>
                      <a:noFill/>
                    </a:ln>
                  </pic:spPr>
                </pic:pic>
              </a:graphicData>
            </a:graphic>
          </wp:inline>
        </w:drawing>
      </w:r>
    </w:p>
    <w:p w14:paraId="3BA67396" w14:textId="77777777" w:rsidR="00296804" w:rsidRPr="00581FE6" w:rsidRDefault="00296804" w:rsidP="00CD2930">
      <w:pPr>
        <w:rPr>
          <w:rFonts w:ascii="Arial" w:hAnsi="Arial" w:cs="Arial"/>
        </w:rPr>
      </w:pPr>
    </w:p>
    <w:p w14:paraId="7BAD22D2" w14:textId="77777777" w:rsidR="00296804" w:rsidRPr="00581FE6" w:rsidRDefault="00296804" w:rsidP="00CD2930">
      <w:pPr>
        <w:rPr>
          <w:rFonts w:ascii="Arial" w:hAnsi="Arial" w:cs="Arial"/>
        </w:rPr>
      </w:pPr>
    </w:p>
    <w:p w14:paraId="3C1DD09E" w14:textId="77777777" w:rsidR="00296804" w:rsidRPr="00581FE6" w:rsidRDefault="00296804" w:rsidP="00CD2930">
      <w:pPr>
        <w:rPr>
          <w:rFonts w:ascii="Arial" w:hAnsi="Arial" w:cs="Arial"/>
        </w:rPr>
      </w:pPr>
    </w:p>
    <w:tbl>
      <w:tblPr>
        <w:tblW w:w="9828" w:type="dxa"/>
        <w:tblLayout w:type="fixed"/>
        <w:tblLook w:val="01E0" w:firstRow="1" w:lastRow="1" w:firstColumn="1" w:lastColumn="1" w:noHBand="0" w:noVBand="0"/>
      </w:tblPr>
      <w:tblGrid>
        <w:gridCol w:w="9828"/>
      </w:tblGrid>
      <w:tr w:rsidR="00296804" w:rsidRPr="00581FE6" w14:paraId="5714FBBA" w14:textId="77777777" w:rsidTr="00296804">
        <w:tc>
          <w:tcPr>
            <w:tcW w:w="9828" w:type="dxa"/>
          </w:tcPr>
          <w:p w14:paraId="5ED920D4" w14:textId="77777777" w:rsidR="00296804" w:rsidRPr="00581FE6" w:rsidRDefault="00296804" w:rsidP="00CD2930">
            <w:pPr>
              <w:rPr>
                <w:rFonts w:ascii="Arial" w:hAnsi="Arial" w:cs="Arial"/>
                <w:b/>
                <w:sz w:val="44"/>
                <w:szCs w:val="44"/>
              </w:rPr>
            </w:pPr>
          </w:p>
          <w:p w14:paraId="4ACD4047" w14:textId="77777777" w:rsidR="00296804" w:rsidRPr="00581FE6" w:rsidRDefault="00296804" w:rsidP="00F620CD">
            <w:pPr>
              <w:jc w:val="center"/>
              <w:rPr>
                <w:rFonts w:ascii="Arial" w:hAnsi="Arial" w:cs="Arial"/>
                <w:b/>
                <w:sz w:val="20"/>
                <w:szCs w:val="20"/>
              </w:rPr>
            </w:pPr>
          </w:p>
          <w:p w14:paraId="3F27C6C6" w14:textId="77777777" w:rsidR="00296804" w:rsidRPr="00DE4AE0" w:rsidRDefault="00296804" w:rsidP="00F620CD">
            <w:pPr>
              <w:jc w:val="center"/>
              <w:rPr>
                <w:rFonts w:ascii="Arial" w:hAnsi="Arial" w:cs="Arial"/>
                <w:b/>
                <w:sz w:val="40"/>
                <w:szCs w:val="40"/>
              </w:rPr>
            </w:pPr>
            <w:r w:rsidRPr="00DE4AE0">
              <w:rPr>
                <w:rFonts w:ascii="Arial" w:hAnsi="Arial" w:cs="Arial"/>
                <w:b/>
                <w:sz w:val="40"/>
                <w:szCs w:val="40"/>
              </w:rPr>
              <w:t>Community Development Worker</w:t>
            </w:r>
          </w:p>
          <w:p w14:paraId="740171BE" w14:textId="77777777" w:rsidR="00296804" w:rsidRPr="00DE4AE0" w:rsidRDefault="00304026" w:rsidP="00F620CD">
            <w:pPr>
              <w:jc w:val="center"/>
              <w:rPr>
                <w:rFonts w:ascii="Arial" w:hAnsi="Arial" w:cs="Arial"/>
                <w:b/>
                <w:sz w:val="40"/>
                <w:szCs w:val="40"/>
              </w:rPr>
            </w:pPr>
            <w:r w:rsidRPr="00DE4AE0">
              <w:rPr>
                <w:rFonts w:ascii="Arial" w:hAnsi="Arial" w:cs="Arial"/>
                <w:b/>
                <w:sz w:val="40"/>
                <w:szCs w:val="40"/>
              </w:rPr>
              <w:t>BME Mental Health</w:t>
            </w:r>
          </w:p>
          <w:p w14:paraId="767581BA" w14:textId="77777777" w:rsidR="00296804" w:rsidRPr="00DE4AE0" w:rsidRDefault="00296804" w:rsidP="00DE4AE0">
            <w:pPr>
              <w:rPr>
                <w:rFonts w:ascii="Arial" w:hAnsi="Arial" w:cs="Arial"/>
                <w:sz w:val="40"/>
                <w:szCs w:val="40"/>
              </w:rPr>
            </w:pPr>
          </w:p>
          <w:p w14:paraId="14FEB894" w14:textId="77777777" w:rsidR="00296804" w:rsidRPr="00DE4AE0" w:rsidRDefault="00296804" w:rsidP="00F620CD">
            <w:pPr>
              <w:jc w:val="center"/>
              <w:rPr>
                <w:rFonts w:ascii="Arial" w:hAnsi="Arial" w:cs="Arial"/>
                <w:sz w:val="40"/>
                <w:szCs w:val="40"/>
              </w:rPr>
            </w:pPr>
          </w:p>
          <w:p w14:paraId="0AFBD0EC" w14:textId="77777777" w:rsidR="00296804" w:rsidRPr="00DE4AE0" w:rsidRDefault="00296804" w:rsidP="00F620CD">
            <w:pPr>
              <w:jc w:val="center"/>
              <w:rPr>
                <w:rFonts w:ascii="Arial" w:hAnsi="Arial" w:cs="Arial"/>
                <w:i/>
                <w:sz w:val="40"/>
                <w:szCs w:val="40"/>
              </w:rPr>
            </w:pPr>
            <w:r w:rsidRPr="00DE4AE0">
              <w:rPr>
                <w:rFonts w:ascii="Arial" w:hAnsi="Arial" w:cs="Arial"/>
                <w:b/>
                <w:sz w:val="40"/>
                <w:szCs w:val="40"/>
                <w:lang w:bidi="bn-IN"/>
              </w:rPr>
              <w:t>GENERAL INFORMATION</w:t>
            </w:r>
          </w:p>
          <w:p w14:paraId="798AA853" w14:textId="77777777" w:rsidR="00296804" w:rsidRPr="00581FE6" w:rsidRDefault="00296804" w:rsidP="00CD2930">
            <w:pPr>
              <w:rPr>
                <w:rFonts w:ascii="Arial" w:hAnsi="Arial" w:cs="Arial"/>
                <w:sz w:val="20"/>
                <w:szCs w:val="20"/>
              </w:rPr>
            </w:pPr>
          </w:p>
          <w:p w14:paraId="57687A01" w14:textId="77777777" w:rsidR="00296804" w:rsidRPr="00581FE6" w:rsidRDefault="00296804" w:rsidP="00CD2930">
            <w:pPr>
              <w:rPr>
                <w:rFonts w:ascii="Arial" w:hAnsi="Arial" w:cs="Arial"/>
                <w:sz w:val="20"/>
                <w:szCs w:val="20"/>
              </w:rPr>
            </w:pPr>
          </w:p>
          <w:p w14:paraId="5E1D49F5" w14:textId="77777777" w:rsidR="00296804" w:rsidRPr="00581FE6" w:rsidRDefault="00296804" w:rsidP="00CD2930">
            <w:pPr>
              <w:rPr>
                <w:rFonts w:ascii="Arial" w:hAnsi="Arial" w:cs="Arial"/>
                <w:sz w:val="20"/>
                <w:szCs w:val="20"/>
              </w:rPr>
            </w:pPr>
          </w:p>
          <w:p w14:paraId="24AB34CA" w14:textId="77777777" w:rsidR="00727263" w:rsidRPr="00581FE6" w:rsidRDefault="00727263" w:rsidP="00CD2930">
            <w:pPr>
              <w:rPr>
                <w:rFonts w:ascii="Arial" w:hAnsi="Arial" w:cs="Arial"/>
                <w:sz w:val="20"/>
                <w:szCs w:val="20"/>
              </w:rPr>
            </w:pPr>
          </w:p>
        </w:tc>
      </w:tr>
    </w:tbl>
    <w:p w14:paraId="5B0A004F" w14:textId="77777777" w:rsidR="00296804" w:rsidRPr="00581FE6" w:rsidRDefault="00296804" w:rsidP="00CD2930">
      <w:pPr>
        <w:rPr>
          <w:rFonts w:ascii="Arial" w:hAnsi="Arial" w:cs="Arial"/>
          <w:sz w:val="22"/>
          <w:szCs w:val="22"/>
        </w:rPr>
      </w:pPr>
    </w:p>
    <w:p w14:paraId="29BACC90" w14:textId="77777777" w:rsidR="00296804" w:rsidRPr="00581FE6" w:rsidRDefault="00296804" w:rsidP="00CD2930">
      <w:pPr>
        <w:pStyle w:val="Heading1"/>
        <w:rPr>
          <w:rFonts w:ascii="Arial" w:hAnsi="Arial" w:cs="Arial"/>
          <w:b/>
          <w:color w:val="000080"/>
          <w:sz w:val="22"/>
          <w:szCs w:val="22"/>
        </w:rPr>
      </w:pPr>
      <w:r w:rsidRPr="00581FE6">
        <w:rPr>
          <w:rFonts w:ascii="Arial" w:hAnsi="Arial" w:cs="Arial"/>
          <w:b/>
          <w:color w:val="000080"/>
          <w:sz w:val="22"/>
          <w:szCs w:val="22"/>
        </w:rPr>
        <w:t>Contents</w:t>
      </w:r>
    </w:p>
    <w:p w14:paraId="7E467F6F" w14:textId="77777777" w:rsidR="00296804" w:rsidRPr="00581FE6" w:rsidRDefault="00296804" w:rsidP="00CD2930">
      <w:pPr>
        <w:ind w:left="1134"/>
        <w:rPr>
          <w:rFonts w:ascii="Arial" w:hAnsi="Arial" w:cs="Arial"/>
          <w:sz w:val="22"/>
          <w:szCs w:val="22"/>
        </w:rPr>
      </w:pPr>
    </w:p>
    <w:p w14:paraId="7193BE55" w14:textId="77777777" w:rsidR="00296804" w:rsidRPr="00581FE6" w:rsidRDefault="00296804" w:rsidP="00CD2930">
      <w:pPr>
        <w:rPr>
          <w:rFonts w:ascii="Arial" w:hAnsi="Arial" w:cs="Arial"/>
          <w:sz w:val="22"/>
          <w:szCs w:val="22"/>
        </w:rPr>
      </w:pPr>
    </w:p>
    <w:p w14:paraId="4BF9AA34" w14:textId="77777777" w:rsidR="00296804" w:rsidRPr="00581FE6" w:rsidRDefault="00296804" w:rsidP="00CD2930">
      <w:pPr>
        <w:numPr>
          <w:ilvl w:val="0"/>
          <w:numId w:val="17"/>
        </w:numPr>
        <w:rPr>
          <w:rFonts w:ascii="Arial" w:hAnsi="Arial" w:cs="Arial"/>
          <w:sz w:val="22"/>
          <w:szCs w:val="22"/>
        </w:rPr>
      </w:pPr>
      <w:r w:rsidRPr="00581FE6">
        <w:rPr>
          <w:rFonts w:ascii="Arial" w:hAnsi="Arial" w:cs="Arial"/>
          <w:sz w:val="22"/>
          <w:szCs w:val="22"/>
        </w:rPr>
        <w:t>Covering letter</w:t>
      </w:r>
    </w:p>
    <w:p w14:paraId="44037950" w14:textId="77777777" w:rsidR="00296804" w:rsidRPr="00581FE6" w:rsidRDefault="00296804" w:rsidP="00CD2930">
      <w:pPr>
        <w:rPr>
          <w:rFonts w:ascii="Arial" w:hAnsi="Arial" w:cs="Arial"/>
          <w:sz w:val="22"/>
          <w:szCs w:val="22"/>
        </w:rPr>
      </w:pPr>
    </w:p>
    <w:p w14:paraId="5451C588" w14:textId="77777777" w:rsidR="00296804" w:rsidRPr="00581FE6" w:rsidRDefault="00296804" w:rsidP="00CD2930">
      <w:pPr>
        <w:numPr>
          <w:ilvl w:val="0"/>
          <w:numId w:val="17"/>
        </w:numPr>
        <w:rPr>
          <w:rFonts w:ascii="Arial" w:hAnsi="Arial" w:cs="Arial"/>
          <w:sz w:val="22"/>
          <w:szCs w:val="22"/>
        </w:rPr>
      </w:pPr>
      <w:r w:rsidRPr="00581FE6">
        <w:rPr>
          <w:rFonts w:ascii="Arial" w:hAnsi="Arial" w:cs="Arial"/>
          <w:sz w:val="22"/>
          <w:szCs w:val="22"/>
        </w:rPr>
        <w:t>Information regarding the application process and the structure of the interview</w:t>
      </w:r>
    </w:p>
    <w:p w14:paraId="6013D995" w14:textId="77777777" w:rsidR="00296804" w:rsidRPr="00581FE6" w:rsidRDefault="00296804" w:rsidP="00CD2930">
      <w:pPr>
        <w:rPr>
          <w:rFonts w:ascii="Arial" w:hAnsi="Arial" w:cs="Arial"/>
          <w:sz w:val="22"/>
          <w:szCs w:val="22"/>
        </w:rPr>
      </w:pPr>
    </w:p>
    <w:p w14:paraId="2F36B901" w14:textId="0157C475" w:rsidR="00872691" w:rsidRPr="002B7612" w:rsidRDefault="00296804" w:rsidP="002B7612">
      <w:pPr>
        <w:numPr>
          <w:ilvl w:val="0"/>
          <w:numId w:val="17"/>
        </w:numPr>
        <w:rPr>
          <w:rFonts w:ascii="Arial" w:hAnsi="Arial" w:cs="Arial"/>
          <w:sz w:val="22"/>
          <w:szCs w:val="22"/>
        </w:rPr>
      </w:pPr>
      <w:r w:rsidRPr="00581FE6">
        <w:rPr>
          <w:rFonts w:ascii="Arial" w:hAnsi="Arial" w:cs="Arial"/>
          <w:sz w:val="22"/>
          <w:szCs w:val="22"/>
        </w:rPr>
        <w:t>Project Background</w:t>
      </w:r>
      <w:r w:rsidR="002B7612">
        <w:rPr>
          <w:rFonts w:ascii="Arial" w:hAnsi="Arial" w:cs="Arial"/>
          <w:sz w:val="22"/>
          <w:szCs w:val="22"/>
        </w:rPr>
        <w:br/>
      </w:r>
    </w:p>
    <w:p w14:paraId="610469B2" w14:textId="77777777" w:rsidR="002B7612" w:rsidRDefault="002B7612" w:rsidP="002B7612">
      <w:pPr>
        <w:numPr>
          <w:ilvl w:val="0"/>
          <w:numId w:val="17"/>
        </w:numPr>
        <w:rPr>
          <w:rFonts w:ascii="Arial" w:hAnsi="Arial" w:cs="Arial"/>
          <w:sz w:val="22"/>
          <w:szCs w:val="22"/>
        </w:rPr>
      </w:pPr>
      <w:r w:rsidRPr="00581FE6">
        <w:rPr>
          <w:rFonts w:ascii="Arial" w:hAnsi="Arial" w:cs="Arial"/>
          <w:sz w:val="22"/>
          <w:szCs w:val="22"/>
        </w:rPr>
        <w:t>Job Description</w:t>
      </w:r>
    </w:p>
    <w:p w14:paraId="2113A8CD" w14:textId="77777777" w:rsidR="00872691" w:rsidRPr="00872691" w:rsidRDefault="00872691" w:rsidP="00872691">
      <w:pPr>
        <w:rPr>
          <w:rFonts w:ascii="Arial" w:hAnsi="Arial" w:cs="Arial"/>
          <w:sz w:val="22"/>
          <w:szCs w:val="22"/>
        </w:rPr>
      </w:pPr>
    </w:p>
    <w:p w14:paraId="61641C2D" w14:textId="77777777" w:rsidR="00872691" w:rsidRPr="00581FE6" w:rsidRDefault="00872691" w:rsidP="00872691">
      <w:pPr>
        <w:numPr>
          <w:ilvl w:val="0"/>
          <w:numId w:val="17"/>
        </w:numPr>
        <w:rPr>
          <w:rFonts w:ascii="Arial" w:hAnsi="Arial" w:cs="Arial"/>
          <w:sz w:val="22"/>
          <w:szCs w:val="22"/>
        </w:rPr>
      </w:pPr>
      <w:r w:rsidRPr="00581FE6">
        <w:rPr>
          <w:rFonts w:ascii="Arial" w:hAnsi="Arial" w:cs="Arial"/>
          <w:sz w:val="22"/>
          <w:szCs w:val="22"/>
        </w:rPr>
        <w:t>Person Specification</w:t>
      </w:r>
    </w:p>
    <w:p w14:paraId="0C2A1619" w14:textId="77777777" w:rsidR="00296804" w:rsidRPr="00872691" w:rsidRDefault="00296804" w:rsidP="00872691">
      <w:pPr>
        <w:rPr>
          <w:rFonts w:ascii="Arial" w:hAnsi="Arial" w:cs="Arial"/>
          <w:sz w:val="22"/>
          <w:szCs w:val="22"/>
        </w:rPr>
      </w:pPr>
    </w:p>
    <w:p w14:paraId="3FEC6437" w14:textId="3FA8BF6A" w:rsidR="00296804" w:rsidRPr="00872691" w:rsidRDefault="00296804" w:rsidP="00872691">
      <w:pPr>
        <w:numPr>
          <w:ilvl w:val="0"/>
          <w:numId w:val="17"/>
        </w:numPr>
        <w:rPr>
          <w:rFonts w:ascii="Arial" w:hAnsi="Arial" w:cs="Arial"/>
          <w:sz w:val="22"/>
          <w:szCs w:val="22"/>
        </w:rPr>
      </w:pPr>
      <w:r w:rsidRPr="00581FE6">
        <w:rPr>
          <w:rFonts w:ascii="Arial" w:hAnsi="Arial" w:cs="Arial"/>
          <w:sz w:val="22"/>
          <w:szCs w:val="22"/>
        </w:rPr>
        <w:t>Application Form</w:t>
      </w:r>
    </w:p>
    <w:p w14:paraId="16EFDCFB" w14:textId="77777777" w:rsidR="002B7612" w:rsidRPr="002B7612" w:rsidRDefault="002B7612" w:rsidP="002B7612">
      <w:pPr>
        <w:rPr>
          <w:rFonts w:ascii="Arial" w:hAnsi="Arial" w:cs="Arial"/>
          <w:sz w:val="22"/>
          <w:szCs w:val="22"/>
        </w:rPr>
      </w:pPr>
    </w:p>
    <w:p w14:paraId="735ECD1E" w14:textId="5DE1B467" w:rsidR="002B7612" w:rsidRPr="00581FE6" w:rsidRDefault="002B7612" w:rsidP="00CD2930">
      <w:pPr>
        <w:numPr>
          <w:ilvl w:val="0"/>
          <w:numId w:val="17"/>
        </w:numPr>
        <w:rPr>
          <w:rFonts w:ascii="Arial" w:hAnsi="Arial" w:cs="Arial"/>
          <w:sz w:val="22"/>
          <w:szCs w:val="22"/>
        </w:rPr>
      </w:pPr>
      <w:r>
        <w:rPr>
          <w:rFonts w:ascii="Arial" w:hAnsi="Arial" w:cs="Arial"/>
          <w:sz w:val="22"/>
          <w:szCs w:val="22"/>
        </w:rPr>
        <w:t>Disability Monitoring Form</w:t>
      </w:r>
    </w:p>
    <w:p w14:paraId="2A46961A" w14:textId="77777777" w:rsidR="002D3048" w:rsidRPr="00581FE6" w:rsidRDefault="002D3048" w:rsidP="00CD2930">
      <w:pPr>
        <w:ind w:left="360"/>
        <w:rPr>
          <w:rFonts w:ascii="Arial" w:hAnsi="Arial" w:cs="Arial"/>
          <w:sz w:val="22"/>
          <w:szCs w:val="22"/>
        </w:rPr>
      </w:pPr>
    </w:p>
    <w:p w14:paraId="1FA64543" w14:textId="77777777" w:rsidR="00296804" w:rsidRPr="00581FE6" w:rsidRDefault="00296804" w:rsidP="00CD2930">
      <w:pPr>
        <w:rPr>
          <w:rFonts w:ascii="Arial" w:hAnsi="Arial" w:cs="Arial"/>
          <w:sz w:val="22"/>
          <w:szCs w:val="22"/>
        </w:rPr>
      </w:pPr>
    </w:p>
    <w:p w14:paraId="48BBD75B" w14:textId="77777777" w:rsidR="00296804" w:rsidRDefault="00296804" w:rsidP="00CD2930">
      <w:pPr>
        <w:rPr>
          <w:rFonts w:ascii="Arial" w:hAnsi="Arial" w:cs="Arial"/>
          <w:sz w:val="22"/>
          <w:szCs w:val="22"/>
        </w:rPr>
      </w:pPr>
    </w:p>
    <w:p w14:paraId="6941AADA" w14:textId="77777777" w:rsidR="00F620CD" w:rsidRPr="00581FE6" w:rsidRDefault="00F620CD" w:rsidP="00CD2930">
      <w:pPr>
        <w:rPr>
          <w:rFonts w:ascii="Arial" w:hAnsi="Arial" w:cs="Arial"/>
          <w:sz w:val="22"/>
          <w:szCs w:val="22"/>
        </w:rPr>
      </w:pPr>
    </w:p>
    <w:tbl>
      <w:tblPr>
        <w:tblW w:w="9828" w:type="dxa"/>
        <w:tblLayout w:type="fixed"/>
        <w:tblLook w:val="01E0" w:firstRow="1" w:lastRow="1" w:firstColumn="1" w:lastColumn="1" w:noHBand="0" w:noVBand="0"/>
      </w:tblPr>
      <w:tblGrid>
        <w:gridCol w:w="9828"/>
      </w:tblGrid>
      <w:tr w:rsidR="00296804" w:rsidRPr="00581FE6" w14:paraId="4C0859C5" w14:textId="77777777">
        <w:tc>
          <w:tcPr>
            <w:tcW w:w="9828" w:type="dxa"/>
          </w:tcPr>
          <w:p w14:paraId="17446383" w14:textId="77777777" w:rsidR="00296804" w:rsidRPr="00581FE6" w:rsidRDefault="00296804" w:rsidP="00CD2930">
            <w:pPr>
              <w:rPr>
                <w:rFonts w:ascii="Arial" w:hAnsi="Arial" w:cs="Arial"/>
                <w:i/>
                <w:color w:val="FFCC99"/>
                <w:sz w:val="20"/>
                <w:szCs w:val="20"/>
              </w:rPr>
            </w:pPr>
            <w:r w:rsidRPr="00581FE6">
              <w:rPr>
                <w:rFonts w:ascii="Arial" w:hAnsi="Arial" w:cs="Arial"/>
                <w:sz w:val="22"/>
                <w:szCs w:val="22"/>
              </w:rPr>
              <w:br w:type="page"/>
            </w:r>
          </w:p>
          <w:p w14:paraId="35AA44CC" w14:textId="77777777" w:rsidR="00DE4AE0" w:rsidRDefault="00DE4AE0" w:rsidP="00CD2930">
            <w:pPr>
              <w:rPr>
                <w:rFonts w:ascii="Arial" w:hAnsi="Arial" w:cs="Arial"/>
                <w:sz w:val="22"/>
                <w:szCs w:val="22"/>
              </w:rPr>
            </w:pPr>
          </w:p>
          <w:p w14:paraId="601E2664" w14:textId="77777777" w:rsidR="00DE4AE0" w:rsidRDefault="00DE4AE0" w:rsidP="00CD2930">
            <w:pPr>
              <w:rPr>
                <w:rFonts w:ascii="Arial" w:hAnsi="Arial" w:cs="Arial"/>
                <w:sz w:val="22"/>
                <w:szCs w:val="22"/>
              </w:rPr>
            </w:pPr>
          </w:p>
          <w:p w14:paraId="7FB3B3D3" w14:textId="77777777" w:rsidR="00727263" w:rsidRDefault="00727263" w:rsidP="00DE4AE0">
            <w:pPr>
              <w:rPr>
                <w:rFonts w:ascii="Arial" w:hAnsi="Arial" w:cs="Arial"/>
                <w:sz w:val="22"/>
                <w:szCs w:val="22"/>
              </w:rPr>
            </w:pPr>
          </w:p>
          <w:p w14:paraId="2C069C44" w14:textId="77777777" w:rsidR="00727263" w:rsidRDefault="00727263" w:rsidP="00DE4AE0">
            <w:pPr>
              <w:rPr>
                <w:rFonts w:ascii="Arial" w:hAnsi="Arial" w:cs="Arial"/>
                <w:sz w:val="22"/>
                <w:szCs w:val="22"/>
              </w:rPr>
            </w:pPr>
          </w:p>
          <w:p w14:paraId="14A5A4DD" w14:textId="77777777" w:rsidR="00727263" w:rsidRDefault="00727263" w:rsidP="00DE4AE0">
            <w:pPr>
              <w:rPr>
                <w:rFonts w:ascii="Arial" w:hAnsi="Arial" w:cs="Arial"/>
                <w:sz w:val="22"/>
                <w:szCs w:val="22"/>
              </w:rPr>
            </w:pPr>
          </w:p>
          <w:p w14:paraId="2A8379FC" w14:textId="77777777" w:rsidR="00872691" w:rsidRDefault="00872691" w:rsidP="00727263">
            <w:pPr>
              <w:jc w:val="right"/>
              <w:rPr>
                <w:rFonts w:ascii="Arial" w:hAnsi="Arial" w:cs="Arial"/>
                <w:sz w:val="22"/>
                <w:szCs w:val="22"/>
              </w:rPr>
            </w:pPr>
          </w:p>
          <w:p w14:paraId="31B262B1" w14:textId="18FFDB0E" w:rsidR="00296804" w:rsidRPr="00581FE6" w:rsidRDefault="00727263" w:rsidP="00727263">
            <w:pPr>
              <w:jc w:val="right"/>
              <w:rPr>
                <w:rFonts w:ascii="Arial" w:hAnsi="Arial" w:cs="Arial"/>
                <w:sz w:val="22"/>
                <w:szCs w:val="22"/>
              </w:rPr>
            </w:pPr>
            <w:r>
              <w:rPr>
                <w:rFonts w:ascii="Arial" w:hAnsi="Arial" w:cs="Arial"/>
                <w:sz w:val="22"/>
                <w:szCs w:val="22"/>
              </w:rPr>
              <w:lastRenderedPageBreak/>
              <w:br/>
            </w:r>
            <w:r w:rsidR="00296804" w:rsidRPr="00581FE6">
              <w:rPr>
                <w:rFonts w:ascii="Arial" w:hAnsi="Arial" w:cs="Arial"/>
                <w:sz w:val="22"/>
                <w:szCs w:val="22"/>
              </w:rPr>
              <w:t>Croydon BME Forum</w:t>
            </w:r>
          </w:p>
          <w:p w14:paraId="2380E0D1" w14:textId="77777777" w:rsidR="00296804" w:rsidRPr="00581FE6" w:rsidRDefault="00B22159" w:rsidP="00727263">
            <w:pPr>
              <w:jc w:val="right"/>
              <w:rPr>
                <w:rFonts w:ascii="Arial" w:hAnsi="Arial" w:cs="Arial"/>
                <w:sz w:val="22"/>
                <w:szCs w:val="22"/>
              </w:rPr>
            </w:pPr>
            <w:r w:rsidRPr="00581FE6">
              <w:rPr>
                <w:rFonts w:ascii="Arial" w:hAnsi="Arial" w:cs="Arial"/>
                <w:sz w:val="22"/>
                <w:szCs w:val="22"/>
              </w:rPr>
              <w:t>56a Mitcham Road,</w:t>
            </w:r>
          </w:p>
          <w:p w14:paraId="223D7477" w14:textId="77777777" w:rsidR="00B22159" w:rsidRPr="00581FE6" w:rsidRDefault="00B22159" w:rsidP="00727263">
            <w:pPr>
              <w:jc w:val="right"/>
              <w:rPr>
                <w:rFonts w:ascii="Arial" w:hAnsi="Arial" w:cs="Arial"/>
                <w:sz w:val="22"/>
                <w:szCs w:val="22"/>
              </w:rPr>
            </w:pPr>
            <w:r w:rsidRPr="00581FE6">
              <w:rPr>
                <w:rFonts w:ascii="Arial" w:hAnsi="Arial" w:cs="Arial"/>
                <w:sz w:val="22"/>
                <w:szCs w:val="22"/>
              </w:rPr>
              <w:t>Croydon</w:t>
            </w:r>
          </w:p>
          <w:p w14:paraId="2AA9B819" w14:textId="3DE1154B" w:rsidR="00B22159" w:rsidRPr="00581FE6" w:rsidRDefault="00B22159" w:rsidP="00727263">
            <w:pPr>
              <w:jc w:val="right"/>
              <w:rPr>
                <w:rFonts w:ascii="Arial" w:hAnsi="Arial" w:cs="Arial"/>
                <w:color w:val="FFCC99"/>
                <w:sz w:val="20"/>
                <w:szCs w:val="20"/>
              </w:rPr>
            </w:pPr>
            <w:r w:rsidRPr="00581FE6">
              <w:rPr>
                <w:rFonts w:ascii="Arial" w:hAnsi="Arial" w:cs="Arial"/>
                <w:sz w:val="22"/>
                <w:szCs w:val="22"/>
              </w:rPr>
              <w:t>CR0 3RG</w:t>
            </w:r>
            <w:r w:rsidR="00335D97" w:rsidRPr="00581FE6">
              <w:rPr>
                <w:rFonts w:ascii="Arial" w:hAnsi="Arial" w:cs="Arial"/>
                <w:sz w:val="22"/>
                <w:szCs w:val="22"/>
              </w:rPr>
              <w:br/>
              <w:t xml:space="preserve">Email: </w:t>
            </w:r>
            <w:hyperlink r:id="rId8" w:history="1">
              <w:r w:rsidR="00872691" w:rsidRPr="00C74694">
                <w:rPr>
                  <w:rStyle w:val="Hyperlink"/>
                  <w:rFonts w:ascii="Arial" w:hAnsi="Arial" w:cs="Arial"/>
                  <w:sz w:val="22"/>
                  <w:szCs w:val="22"/>
                </w:rPr>
                <w:t>info@bmeforum.org</w:t>
              </w:r>
            </w:hyperlink>
          </w:p>
        </w:tc>
      </w:tr>
      <w:tr w:rsidR="00727263" w:rsidRPr="00581FE6" w14:paraId="04E9A1F6" w14:textId="77777777">
        <w:tc>
          <w:tcPr>
            <w:tcW w:w="9828" w:type="dxa"/>
          </w:tcPr>
          <w:p w14:paraId="7768A75D" w14:textId="77777777" w:rsidR="00727263" w:rsidRPr="00581FE6" w:rsidRDefault="00727263" w:rsidP="00CD2930">
            <w:pPr>
              <w:rPr>
                <w:rFonts w:ascii="Arial" w:hAnsi="Arial" w:cs="Arial"/>
                <w:sz w:val="22"/>
                <w:szCs w:val="22"/>
              </w:rPr>
            </w:pPr>
          </w:p>
        </w:tc>
      </w:tr>
      <w:tr w:rsidR="00727263" w:rsidRPr="00581FE6" w14:paraId="4C037E5A" w14:textId="77777777">
        <w:tc>
          <w:tcPr>
            <w:tcW w:w="9828" w:type="dxa"/>
          </w:tcPr>
          <w:p w14:paraId="11F7018F" w14:textId="77777777" w:rsidR="00727263" w:rsidRPr="00581FE6" w:rsidRDefault="00727263" w:rsidP="00CD2930">
            <w:pPr>
              <w:rPr>
                <w:rFonts w:ascii="Arial" w:hAnsi="Arial" w:cs="Arial"/>
                <w:sz w:val="22"/>
                <w:szCs w:val="22"/>
              </w:rPr>
            </w:pPr>
          </w:p>
        </w:tc>
      </w:tr>
    </w:tbl>
    <w:p w14:paraId="3D130D66" w14:textId="77777777" w:rsidR="00296804" w:rsidRPr="00581FE6" w:rsidRDefault="00DE4AE0" w:rsidP="00CD2930">
      <w:pPr>
        <w:rPr>
          <w:rFonts w:ascii="Arial" w:hAnsi="Arial" w:cs="Arial"/>
          <w:sz w:val="22"/>
          <w:szCs w:val="22"/>
        </w:rPr>
      </w:pPr>
      <w:r w:rsidRPr="00581FE6">
        <w:rPr>
          <w:rFonts w:ascii="Arial" w:hAnsi="Arial" w:cs="Arial"/>
          <w:noProof/>
        </w:rPr>
        <w:drawing>
          <wp:anchor distT="0" distB="0" distL="114300" distR="114300" simplePos="0" relativeHeight="251665408" behindDoc="1" locked="0" layoutInCell="1" allowOverlap="1" wp14:anchorId="0F1232D6" wp14:editId="4834ECF8">
            <wp:simplePos x="0" y="0"/>
            <wp:positionH relativeFrom="column">
              <wp:posOffset>4340225</wp:posOffset>
            </wp:positionH>
            <wp:positionV relativeFrom="paragraph">
              <wp:posOffset>-1513840</wp:posOffset>
            </wp:positionV>
            <wp:extent cx="1912620" cy="548005"/>
            <wp:effectExtent l="0" t="0" r="0" b="4445"/>
            <wp:wrapTight wrapText="bothSides">
              <wp:wrapPolygon edited="0">
                <wp:start x="0" y="0"/>
                <wp:lineTo x="0" y="21024"/>
                <wp:lineTo x="21299" y="21024"/>
                <wp:lineTo x="21299" y="0"/>
                <wp:lineTo x="0" y="0"/>
              </wp:wrapPolygon>
            </wp:wrapTight>
            <wp:docPr id="72" name="Picture 72" descr="\\SBS-SERVER\Documents\CEO\Desktop\BME REBRANDING\logos 2013\BME logo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BS-SERVER\Documents\CEO\Desktop\BME REBRANDING\logos 2013\BME logo 201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62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DF91" w14:textId="77777777" w:rsidR="00296804" w:rsidRPr="00581FE6" w:rsidRDefault="00E970DC" w:rsidP="00CD2930">
      <w:pPr>
        <w:rPr>
          <w:rFonts w:ascii="Arial" w:hAnsi="Arial" w:cs="Arial"/>
          <w:sz w:val="22"/>
          <w:szCs w:val="22"/>
        </w:rPr>
      </w:pPr>
      <w:r w:rsidRPr="00581FE6">
        <w:rPr>
          <w:rFonts w:ascii="Arial" w:hAnsi="Arial" w:cs="Arial"/>
          <w:sz w:val="22"/>
          <w:szCs w:val="22"/>
        </w:rPr>
        <w:t xml:space="preserve">Dear </w:t>
      </w:r>
      <w:r w:rsidR="00AD6983" w:rsidRPr="00581FE6">
        <w:rPr>
          <w:rFonts w:ascii="Arial" w:hAnsi="Arial" w:cs="Arial"/>
          <w:sz w:val="22"/>
          <w:szCs w:val="22"/>
        </w:rPr>
        <w:t xml:space="preserve">Candidate </w:t>
      </w:r>
    </w:p>
    <w:p w14:paraId="598E8B86" w14:textId="77777777" w:rsidR="00296804" w:rsidRPr="00581FE6" w:rsidRDefault="00296804" w:rsidP="00CD2930">
      <w:pPr>
        <w:rPr>
          <w:rFonts w:ascii="Arial" w:hAnsi="Arial" w:cs="Arial"/>
          <w:sz w:val="22"/>
          <w:szCs w:val="22"/>
        </w:rPr>
      </w:pPr>
    </w:p>
    <w:p w14:paraId="4C8B8951" w14:textId="77777777" w:rsidR="00296804" w:rsidRPr="00581FE6" w:rsidRDefault="00296804" w:rsidP="00CD2930">
      <w:pPr>
        <w:rPr>
          <w:rFonts w:ascii="Arial" w:hAnsi="Arial" w:cs="Arial"/>
          <w:b/>
          <w:sz w:val="22"/>
          <w:szCs w:val="22"/>
        </w:rPr>
      </w:pPr>
      <w:r w:rsidRPr="00581FE6">
        <w:rPr>
          <w:rFonts w:ascii="Arial" w:hAnsi="Arial" w:cs="Arial"/>
          <w:b/>
          <w:sz w:val="22"/>
          <w:szCs w:val="22"/>
        </w:rPr>
        <w:t>Re: Application for post of Community Development Worke</w:t>
      </w:r>
      <w:r w:rsidRPr="00581FE6">
        <w:rPr>
          <w:rFonts w:ascii="Arial" w:hAnsi="Arial" w:cs="Arial"/>
          <w:b/>
          <w:color w:val="000000" w:themeColor="text1"/>
          <w:sz w:val="22"/>
          <w:szCs w:val="22"/>
        </w:rPr>
        <w:t>r</w:t>
      </w:r>
      <w:r w:rsidR="002D4393" w:rsidRPr="00581FE6">
        <w:rPr>
          <w:rFonts w:ascii="Arial" w:hAnsi="Arial" w:cs="Arial"/>
          <w:b/>
          <w:color w:val="000000" w:themeColor="text1"/>
          <w:sz w:val="22"/>
          <w:szCs w:val="22"/>
        </w:rPr>
        <w:t xml:space="preserve"> - </w:t>
      </w:r>
      <w:r w:rsidR="002D4393" w:rsidRPr="00581FE6">
        <w:rPr>
          <w:rFonts w:ascii="Arial" w:hAnsi="Arial" w:cs="Arial"/>
          <w:b/>
          <w:color w:val="000000" w:themeColor="text1"/>
          <w:sz w:val="22"/>
        </w:rPr>
        <w:t>Working Age Adults</w:t>
      </w:r>
      <w:r w:rsidR="002D4393" w:rsidRPr="00581FE6">
        <w:rPr>
          <w:rFonts w:ascii="Arial" w:hAnsi="Arial" w:cs="Arial"/>
          <w:sz w:val="22"/>
        </w:rPr>
        <w:br/>
      </w:r>
      <w:r w:rsidRPr="00581FE6">
        <w:rPr>
          <w:rFonts w:ascii="Arial" w:hAnsi="Arial" w:cs="Arial"/>
          <w:b/>
          <w:sz w:val="22"/>
          <w:szCs w:val="22"/>
        </w:rPr>
        <w:t>(BME Mental Health)</w:t>
      </w:r>
    </w:p>
    <w:p w14:paraId="201FC903" w14:textId="77777777" w:rsidR="00296804" w:rsidRPr="00581FE6" w:rsidRDefault="00296804" w:rsidP="00CD2930">
      <w:pPr>
        <w:rPr>
          <w:rFonts w:ascii="Arial" w:hAnsi="Arial" w:cs="Arial"/>
          <w:sz w:val="22"/>
          <w:szCs w:val="22"/>
        </w:rPr>
      </w:pPr>
    </w:p>
    <w:p w14:paraId="7E6F30BB" w14:textId="77777777" w:rsidR="00296804" w:rsidRPr="00581FE6" w:rsidRDefault="00296804" w:rsidP="00CD2930">
      <w:pPr>
        <w:rPr>
          <w:rFonts w:ascii="Arial" w:hAnsi="Arial" w:cs="Arial"/>
          <w:sz w:val="22"/>
          <w:szCs w:val="22"/>
        </w:rPr>
      </w:pPr>
      <w:r w:rsidRPr="00581FE6">
        <w:rPr>
          <w:rFonts w:ascii="Arial" w:hAnsi="Arial" w:cs="Arial"/>
          <w:sz w:val="22"/>
          <w:szCs w:val="22"/>
        </w:rPr>
        <w:t xml:space="preserve">Thank you for your interest in the above post.  </w:t>
      </w:r>
    </w:p>
    <w:p w14:paraId="0AAD826D" w14:textId="77777777" w:rsidR="00296804" w:rsidRPr="00581FE6" w:rsidRDefault="00296804" w:rsidP="00CD2930">
      <w:pPr>
        <w:rPr>
          <w:rFonts w:ascii="Arial" w:hAnsi="Arial" w:cs="Arial"/>
          <w:sz w:val="22"/>
          <w:szCs w:val="22"/>
        </w:rPr>
      </w:pPr>
    </w:p>
    <w:p w14:paraId="3D715941" w14:textId="0C264D60" w:rsidR="00E970DC" w:rsidRPr="00581FE6" w:rsidRDefault="00296804" w:rsidP="00CD2930">
      <w:pPr>
        <w:rPr>
          <w:rFonts w:ascii="Arial" w:hAnsi="Arial" w:cs="Arial"/>
          <w:sz w:val="22"/>
          <w:szCs w:val="22"/>
        </w:rPr>
      </w:pPr>
      <w:r w:rsidRPr="00581FE6">
        <w:rPr>
          <w:rFonts w:ascii="Arial" w:hAnsi="Arial" w:cs="Arial"/>
          <w:sz w:val="22"/>
          <w:szCs w:val="22"/>
        </w:rPr>
        <w:t>Please find enclosed an application pack, which should</w:t>
      </w:r>
      <w:r w:rsidR="00E970DC" w:rsidRPr="00581FE6">
        <w:rPr>
          <w:rFonts w:ascii="Arial" w:hAnsi="Arial" w:cs="Arial"/>
          <w:sz w:val="22"/>
          <w:szCs w:val="22"/>
        </w:rPr>
        <w:t xml:space="preserve"> be completed and returned</w:t>
      </w:r>
      <w:r w:rsidRPr="00581FE6">
        <w:rPr>
          <w:rFonts w:ascii="Arial" w:hAnsi="Arial" w:cs="Arial"/>
          <w:sz w:val="22"/>
          <w:szCs w:val="22"/>
        </w:rPr>
        <w:t xml:space="preserve"> by email </w:t>
      </w:r>
      <w:r w:rsidR="00335D97" w:rsidRPr="00581FE6">
        <w:rPr>
          <w:rFonts w:ascii="Arial" w:hAnsi="Arial" w:cs="Arial"/>
          <w:sz w:val="22"/>
          <w:szCs w:val="22"/>
        </w:rPr>
        <w:t>or</w:t>
      </w:r>
      <w:r w:rsidR="00221844" w:rsidRPr="00581FE6">
        <w:rPr>
          <w:rFonts w:ascii="Arial" w:hAnsi="Arial" w:cs="Arial"/>
          <w:sz w:val="22"/>
          <w:szCs w:val="22"/>
        </w:rPr>
        <w:t xml:space="preserve"> address </w:t>
      </w:r>
      <w:r w:rsidRPr="00581FE6">
        <w:rPr>
          <w:rFonts w:ascii="Arial" w:hAnsi="Arial" w:cs="Arial"/>
          <w:sz w:val="22"/>
          <w:szCs w:val="22"/>
        </w:rPr>
        <w:t xml:space="preserve">to the </w:t>
      </w:r>
      <w:r w:rsidR="00335D97" w:rsidRPr="00581FE6">
        <w:rPr>
          <w:rFonts w:ascii="Arial" w:hAnsi="Arial" w:cs="Arial"/>
          <w:sz w:val="22"/>
          <w:szCs w:val="22"/>
        </w:rPr>
        <w:t xml:space="preserve">above </w:t>
      </w:r>
      <w:r w:rsidRPr="00581FE6">
        <w:rPr>
          <w:rFonts w:ascii="Arial" w:hAnsi="Arial" w:cs="Arial"/>
          <w:sz w:val="22"/>
          <w:szCs w:val="22"/>
        </w:rPr>
        <w:t>address</w:t>
      </w:r>
      <w:r w:rsidR="00A25F0A" w:rsidRPr="00581FE6">
        <w:rPr>
          <w:rFonts w:ascii="Arial" w:hAnsi="Arial" w:cs="Arial"/>
          <w:sz w:val="22"/>
          <w:szCs w:val="22"/>
        </w:rPr>
        <w:t xml:space="preserve"> </w:t>
      </w:r>
      <w:r w:rsidRPr="00581FE6">
        <w:rPr>
          <w:rFonts w:ascii="Arial" w:hAnsi="Arial" w:cs="Arial"/>
          <w:b/>
          <w:sz w:val="22"/>
          <w:szCs w:val="22"/>
        </w:rPr>
        <w:t xml:space="preserve">no later than </w:t>
      </w:r>
      <w:r w:rsidR="00141745" w:rsidRPr="00B35852">
        <w:rPr>
          <w:rFonts w:ascii="Arial" w:hAnsi="Arial" w:cs="Arial"/>
          <w:b/>
          <w:sz w:val="22"/>
          <w:szCs w:val="22"/>
        </w:rPr>
        <w:t>5</w:t>
      </w:r>
      <w:r w:rsidR="00221844" w:rsidRPr="00B35852">
        <w:rPr>
          <w:rFonts w:ascii="Arial" w:hAnsi="Arial" w:cs="Arial"/>
          <w:b/>
          <w:sz w:val="22"/>
          <w:szCs w:val="22"/>
        </w:rPr>
        <w:t xml:space="preserve">pm </w:t>
      </w:r>
      <w:r w:rsidR="00B22159" w:rsidRPr="00B35852">
        <w:rPr>
          <w:rFonts w:ascii="Arial" w:hAnsi="Arial" w:cs="Arial"/>
          <w:b/>
          <w:sz w:val="22"/>
          <w:szCs w:val="22"/>
        </w:rPr>
        <w:t>Friday</w:t>
      </w:r>
      <w:r w:rsidR="00221844" w:rsidRPr="00B35852">
        <w:rPr>
          <w:rFonts w:ascii="Arial" w:hAnsi="Arial" w:cs="Arial"/>
          <w:b/>
          <w:sz w:val="22"/>
          <w:szCs w:val="22"/>
        </w:rPr>
        <w:t xml:space="preserve"> </w:t>
      </w:r>
      <w:r w:rsidR="002B7612">
        <w:rPr>
          <w:rFonts w:ascii="Arial" w:hAnsi="Arial" w:cs="Arial"/>
          <w:b/>
          <w:sz w:val="22"/>
          <w:szCs w:val="22"/>
        </w:rPr>
        <w:t>14</w:t>
      </w:r>
      <w:r w:rsidR="002B7612" w:rsidRPr="002B7612">
        <w:rPr>
          <w:rFonts w:ascii="Arial" w:hAnsi="Arial" w:cs="Arial"/>
          <w:b/>
          <w:sz w:val="22"/>
          <w:szCs w:val="22"/>
          <w:vertAlign w:val="superscript"/>
        </w:rPr>
        <w:t>th</w:t>
      </w:r>
      <w:r w:rsidR="002B7612">
        <w:rPr>
          <w:rFonts w:ascii="Arial" w:hAnsi="Arial" w:cs="Arial"/>
          <w:b/>
          <w:sz w:val="22"/>
          <w:szCs w:val="22"/>
        </w:rPr>
        <w:t xml:space="preserve"> April</w:t>
      </w:r>
      <w:r w:rsidR="00B35852">
        <w:rPr>
          <w:rFonts w:ascii="Arial" w:hAnsi="Arial" w:cs="Arial"/>
          <w:b/>
          <w:sz w:val="22"/>
          <w:szCs w:val="22"/>
        </w:rPr>
        <w:t xml:space="preserve"> 2023</w:t>
      </w:r>
      <w:r w:rsidRPr="00B35852">
        <w:rPr>
          <w:rFonts w:ascii="Arial" w:hAnsi="Arial" w:cs="Arial"/>
          <w:sz w:val="22"/>
          <w:szCs w:val="22"/>
        </w:rPr>
        <w:t>.</w:t>
      </w:r>
      <w:r w:rsidRPr="00581FE6">
        <w:rPr>
          <w:rFonts w:ascii="Arial" w:hAnsi="Arial" w:cs="Arial"/>
          <w:sz w:val="22"/>
          <w:szCs w:val="22"/>
        </w:rPr>
        <w:t xml:space="preserve">  </w:t>
      </w:r>
    </w:p>
    <w:p w14:paraId="4079DB4B" w14:textId="77777777" w:rsidR="00E970DC" w:rsidRPr="00581FE6" w:rsidRDefault="00E970DC" w:rsidP="00CD2930">
      <w:pPr>
        <w:rPr>
          <w:rFonts w:ascii="Arial" w:hAnsi="Arial" w:cs="Arial"/>
          <w:sz w:val="22"/>
          <w:szCs w:val="22"/>
        </w:rPr>
      </w:pPr>
    </w:p>
    <w:p w14:paraId="1DDEAD6E" w14:textId="77777777" w:rsidR="00296804" w:rsidRPr="00581FE6" w:rsidRDefault="00296804" w:rsidP="00CD2930">
      <w:pPr>
        <w:rPr>
          <w:rFonts w:ascii="Arial" w:hAnsi="Arial" w:cs="Arial"/>
          <w:sz w:val="22"/>
          <w:szCs w:val="22"/>
        </w:rPr>
      </w:pPr>
      <w:r w:rsidRPr="00581FE6">
        <w:rPr>
          <w:rFonts w:ascii="Arial" w:hAnsi="Arial" w:cs="Arial"/>
          <w:sz w:val="22"/>
          <w:szCs w:val="22"/>
        </w:rPr>
        <w:t xml:space="preserve">Kindly ensure you allow adequate time for your email to arrive in my inbox by </w:t>
      </w:r>
      <w:r w:rsidR="00B96E4B" w:rsidRPr="00581FE6">
        <w:rPr>
          <w:rFonts w:ascii="Arial" w:hAnsi="Arial" w:cs="Arial"/>
          <w:sz w:val="22"/>
          <w:szCs w:val="22"/>
        </w:rPr>
        <w:t xml:space="preserve">5pm </w:t>
      </w:r>
      <w:r w:rsidRPr="00581FE6">
        <w:rPr>
          <w:rFonts w:ascii="Arial" w:hAnsi="Arial" w:cs="Arial"/>
          <w:sz w:val="22"/>
          <w:szCs w:val="22"/>
        </w:rPr>
        <w:t xml:space="preserve">at the latest as it will not be possible to accept applications after the </w:t>
      </w:r>
      <w:r w:rsidR="00B96E4B" w:rsidRPr="00581FE6">
        <w:rPr>
          <w:rFonts w:ascii="Arial" w:hAnsi="Arial" w:cs="Arial"/>
          <w:sz w:val="22"/>
          <w:szCs w:val="22"/>
        </w:rPr>
        <w:t>5</w:t>
      </w:r>
      <w:r w:rsidRPr="00581FE6">
        <w:rPr>
          <w:rFonts w:ascii="Arial" w:hAnsi="Arial" w:cs="Arial"/>
          <w:sz w:val="22"/>
          <w:szCs w:val="22"/>
        </w:rPr>
        <w:t>pm deadline.</w:t>
      </w:r>
    </w:p>
    <w:p w14:paraId="02B01EFF" w14:textId="77777777" w:rsidR="00296804" w:rsidRPr="00581FE6" w:rsidRDefault="00296804" w:rsidP="00CD2930">
      <w:pPr>
        <w:rPr>
          <w:rFonts w:ascii="Arial" w:hAnsi="Arial" w:cs="Arial"/>
          <w:sz w:val="22"/>
          <w:szCs w:val="22"/>
        </w:rPr>
      </w:pPr>
    </w:p>
    <w:p w14:paraId="39A1BB6F" w14:textId="77777777" w:rsidR="00296804" w:rsidRPr="00581FE6" w:rsidRDefault="00296804" w:rsidP="00CD2930">
      <w:pPr>
        <w:rPr>
          <w:rFonts w:ascii="Arial" w:hAnsi="Arial" w:cs="Arial"/>
          <w:sz w:val="22"/>
          <w:szCs w:val="22"/>
        </w:rPr>
      </w:pPr>
      <w:r w:rsidRPr="00581FE6">
        <w:rPr>
          <w:rFonts w:ascii="Arial" w:hAnsi="Arial" w:cs="Arial"/>
          <w:sz w:val="22"/>
          <w:szCs w:val="22"/>
        </w:rPr>
        <w:t xml:space="preserve">If you have any queries about the post, you are welcome to contact me on the number or email </w:t>
      </w:r>
      <w:r w:rsidR="00B35852">
        <w:rPr>
          <w:rFonts w:ascii="Arial" w:hAnsi="Arial" w:cs="Arial"/>
          <w:sz w:val="22"/>
          <w:szCs w:val="22"/>
        </w:rPr>
        <w:t>above</w:t>
      </w:r>
      <w:r w:rsidRPr="00581FE6">
        <w:rPr>
          <w:rFonts w:ascii="Arial" w:hAnsi="Arial" w:cs="Arial"/>
          <w:sz w:val="22"/>
          <w:szCs w:val="22"/>
        </w:rPr>
        <w:t>.</w:t>
      </w:r>
    </w:p>
    <w:p w14:paraId="0CA05DE8" w14:textId="77777777" w:rsidR="00296804" w:rsidRPr="00581FE6" w:rsidRDefault="00296804" w:rsidP="00CD2930">
      <w:pPr>
        <w:rPr>
          <w:rFonts w:ascii="Arial" w:hAnsi="Arial" w:cs="Arial"/>
          <w:sz w:val="22"/>
          <w:szCs w:val="22"/>
        </w:rPr>
      </w:pPr>
    </w:p>
    <w:p w14:paraId="7F3F49D2" w14:textId="77777777" w:rsidR="00296804" w:rsidRPr="00581FE6" w:rsidRDefault="00296804" w:rsidP="00CD2930">
      <w:pPr>
        <w:rPr>
          <w:rFonts w:ascii="Arial" w:hAnsi="Arial" w:cs="Arial"/>
          <w:sz w:val="22"/>
          <w:szCs w:val="22"/>
        </w:rPr>
      </w:pPr>
      <w:r w:rsidRPr="00581FE6">
        <w:rPr>
          <w:rFonts w:ascii="Arial" w:hAnsi="Arial" w:cs="Arial"/>
          <w:sz w:val="22"/>
          <w:szCs w:val="22"/>
        </w:rPr>
        <w:t>We look forward to receiving your completed application form.</w:t>
      </w:r>
    </w:p>
    <w:p w14:paraId="2F92709F" w14:textId="77777777" w:rsidR="00296804" w:rsidRPr="00581FE6" w:rsidRDefault="00296804" w:rsidP="00CD2930">
      <w:pPr>
        <w:rPr>
          <w:rFonts w:ascii="Arial" w:hAnsi="Arial" w:cs="Arial"/>
          <w:sz w:val="22"/>
          <w:szCs w:val="22"/>
        </w:rPr>
      </w:pPr>
    </w:p>
    <w:p w14:paraId="1FF7507E" w14:textId="38B39AB6" w:rsidR="00296804" w:rsidRPr="00581FE6" w:rsidRDefault="00296804" w:rsidP="00CD2930">
      <w:pPr>
        <w:rPr>
          <w:rFonts w:ascii="Arial" w:hAnsi="Arial" w:cs="Arial"/>
          <w:sz w:val="22"/>
          <w:szCs w:val="22"/>
        </w:rPr>
      </w:pPr>
      <w:r w:rsidRPr="00581FE6">
        <w:rPr>
          <w:rFonts w:ascii="Arial" w:hAnsi="Arial" w:cs="Arial"/>
          <w:sz w:val="22"/>
          <w:szCs w:val="22"/>
        </w:rPr>
        <w:t xml:space="preserve">Yours </w:t>
      </w:r>
      <w:r w:rsidR="002B7612">
        <w:rPr>
          <w:rFonts w:ascii="Arial" w:hAnsi="Arial" w:cs="Arial"/>
          <w:sz w:val="22"/>
          <w:szCs w:val="22"/>
        </w:rPr>
        <w:t>Faithfully</w:t>
      </w:r>
    </w:p>
    <w:p w14:paraId="6DD7A53F" w14:textId="77777777" w:rsidR="00296804" w:rsidRPr="00581FE6" w:rsidRDefault="00296804" w:rsidP="00CD2930">
      <w:pPr>
        <w:rPr>
          <w:rFonts w:ascii="Arial" w:hAnsi="Arial" w:cs="Arial"/>
          <w:sz w:val="22"/>
          <w:szCs w:val="22"/>
        </w:rPr>
      </w:pPr>
    </w:p>
    <w:p w14:paraId="04EB59ED" w14:textId="70D8AFE5" w:rsidR="00296804" w:rsidRPr="00581FE6" w:rsidRDefault="002B7612" w:rsidP="00CD2930">
      <w:pPr>
        <w:rPr>
          <w:rFonts w:ascii="Arial" w:hAnsi="Arial" w:cs="Arial"/>
          <w:sz w:val="22"/>
          <w:szCs w:val="22"/>
        </w:rPr>
      </w:pPr>
      <w:r>
        <w:rPr>
          <w:rFonts w:ascii="Arial" w:hAnsi="Arial" w:cs="Arial"/>
          <w:sz w:val="22"/>
          <w:szCs w:val="22"/>
        </w:rPr>
        <w:t xml:space="preserve">Recruitment Department </w:t>
      </w:r>
      <w:r w:rsidR="00335D97" w:rsidRPr="00581FE6">
        <w:rPr>
          <w:rFonts w:ascii="Arial" w:hAnsi="Arial" w:cs="Arial"/>
          <w:sz w:val="22"/>
          <w:szCs w:val="22"/>
        </w:rPr>
        <w:br/>
      </w:r>
    </w:p>
    <w:p w14:paraId="53E58C46" w14:textId="77777777" w:rsidR="00296804" w:rsidRPr="00581FE6" w:rsidRDefault="00296804" w:rsidP="00CD2930">
      <w:pPr>
        <w:rPr>
          <w:rFonts w:ascii="Arial" w:hAnsi="Arial" w:cs="Arial"/>
          <w:sz w:val="22"/>
          <w:szCs w:val="22"/>
        </w:rPr>
      </w:pPr>
    </w:p>
    <w:p w14:paraId="28433598" w14:textId="77777777" w:rsidR="00296804" w:rsidRPr="00581FE6" w:rsidRDefault="00296804" w:rsidP="00CD2930">
      <w:pPr>
        <w:rPr>
          <w:rFonts w:ascii="Arial" w:hAnsi="Arial" w:cs="Arial"/>
          <w:sz w:val="22"/>
          <w:szCs w:val="22"/>
        </w:rPr>
      </w:pPr>
    </w:p>
    <w:p w14:paraId="356BCBBB" w14:textId="77777777" w:rsidR="00296804" w:rsidRPr="00581FE6" w:rsidRDefault="00296804" w:rsidP="00CD2930">
      <w:pPr>
        <w:rPr>
          <w:rFonts w:ascii="Arial" w:hAnsi="Arial" w:cs="Arial"/>
          <w:sz w:val="22"/>
          <w:szCs w:val="22"/>
        </w:rPr>
      </w:pPr>
    </w:p>
    <w:p w14:paraId="037391AA" w14:textId="77777777" w:rsidR="00296804" w:rsidRPr="00581FE6" w:rsidRDefault="00296804" w:rsidP="00CD2930">
      <w:pPr>
        <w:rPr>
          <w:rFonts w:ascii="Arial" w:hAnsi="Arial" w:cs="Arial"/>
          <w:sz w:val="22"/>
          <w:szCs w:val="22"/>
        </w:rPr>
      </w:pPr>
    </w:p>
    <w:p w14:paraId="03A7DA3D" w14:textId="77777777" w:rsidR="00296804" w:rsidRPr="00581FE6" w:rsidRDefault="00296804" w:rsidP="00CD2930">
      <w:pPr>
        <w:rPr>
          <w:rFonts w:ascii="Arial" w:hAnsi="Arial" w:cs="Arial"/>
          <w:sz w:val="22"/>
          <w:szCs w:val="22"/>
        </w:rPr>
      </w:pPr>
    </w:p>
    <w:p w14:paraId="596C0178" w14:textId="77777777" w:rsidR="00296804" w:rsidRPr="00581FE6" w:rsidRDefault="00296804" w:rsidP="00CD2930">
      <w:pPr>
        <w:rPr>
          <w:rFonts w:ascii="Arial" w:hAnsi="Arial" w:cs="Arial"/>
          <w:sz w:val="22"/>
          <w:szCs w:val="22"/>
        </w:rPr>
      </w:pPr>
    </w:p>
    <w:p w14:paraId="1F8131FC" w14:textId="77777777" w:rsidR="00ED57A8" w:rsidRPr="00581FE6" w:rsidRDefault="00ED57A8" w:rsidP="00CD2930">
      <w:pPr>
        <w:rPr>
          <w:rFonts w:ascii="Arial" w:hAnsi="Arial" w:cs="Arial"/>
          <w:sz w:val="2"/>
          <w:szCs w:val="2"/>
        </w:rPr>
      </w:pPr>
      <w:r w:rsidRPr="00581FE6">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628"/>
      </w:tblGrid>
      <w:tr w:rsidR="00296804" w:rsidRPr="00581FE6" w14:paraId="2D0D9854" w14:textId="77777777">
        <w:tc>
          <w:tcPr>
            <w:tcW w:w="9828" w:type="dxa"/>
            <w:shd w:val="clear" w:color="auto" w:fill="000080"/>
          </w:tcPr>
          <w:p w14:paraId="3A675EC6" w14:textId="77777777" w:rsidR="00296804" w:rsidRPr="00581FE6" w:rsidRDefault="00296804" w:rsidP="00872691">
            <w:pPr>
              <w:jc w:val="center"/>
              <w:rPr>
                <w:rFonts w:ascii="Arial" w:hAnsi="Arial" w:cs="Arial"/>
                <w:b/>
                <w:sz w:val="28"/>
                <w:szCs w:val="28"/>
              </w:rPr>
            </w:pPr>
            <w:r w:rsidRPr="00581FE6">
              <w:rPr>
                <w:rFonts w:ascii="Arial" w:hAnsi="Arial" w:cs="Arial"/>
                <w:b/>
                <w:sz w:val="28"/>
                <w:szCs w:val="28"/>
              </w:rPr>
              <w:lastRenderedPageBreak/>
              <w:t>Community Development Worker</w:t>
            </w:r>
          </w:p>
          <w:p w14:paraId="2AAB9DAF" w14:textId="77777777" w:rsidR="00296804" w:rsidRPr="00581FE6" w:rsidRDefault="00296804" w:rsidP="00872691">
            <w:pPr>
              <w:jc w:val="center"/>
              <w:rPr>
                <w:rFonts w:ascii="Arial" w:hAnsi="Arial" w:cs="Arial"/>
                <w:b/>
                <w:sz w:val="28"/>
                <w:szCs w:val="28"/>
              </w:rPr>
            </w:pPr>
            <w:r w:rsidRPr="00581FE6">
              <w:rPr>
                <w:rFonts w:ascii="Arial" w:hAnsi="Arial" w:cs="Arial"/>
                <w:b/>
                <w:sz w:val="28"/>
                <w:szCs w:val="28"/>
              </w:rPr>
              <w:t>BME Mental Health</w:t>
            </w:r>
          </w:p>
          <w:p w14:paraId="14CD0E8E" w14:textId="77777777" w:rsidR="00296804" w:rsidRPr="00581FE6" w:rsidRDefault="00296804" w:rsidP="00872691">
            <w:pPr>
              <w:jc w:val="center"/>
              <w:rPr>
                <w:rFonts w:ascii="Arial" w:hAnsi="Arial" w:cs="Arial"/>
                <w:b/>
                <w:sz w:val="12"/>
                <w:szCs w:val="12"/>
              </w:rPr>
            </w:pPr>
          </w:p>
          <w:p w14:paraId="19B4181C" w14:textId="77777777" w:rsidR="00296804" w:rsidRPr="00581FE6" w:rsidRDefault="00296804" w:rsidP="00872691">
            <w:pPr>
              <w:jc w:val="center"/>
              <w:rPr>
                <w:rFonts w:ascii="Arial" w:hAnsi="Arial" w:cs="Arial"/>
                <w:b/>
                <w:color w:val="000080"/>
                <w:sz w:val="28"/>
                <w:szCs w:val="28"/>
              </w:rPr>
            </w:pPr>
            <w:r w:rsidRPr="00581FE6">
              <w:rPr>
                <w:rFonts w:ascii="Arial" w:hAnsi="Arial" w:cs="Arial"/>
                <w:b/>
                <w:sz w:val="28"/>
                <w:szCs w:val="28"/>
              </w:rPr>
              <w:t>Application Information</w:t>
            </w:r>
          </w:p>
        </w:tc>
      </w:tr>
    </w:tbl>
    <w:p w14:paraId="7D99A428" w14:textId="77777777" w:rsidR="00296804" w:rsidRPr="00581FE6" w:rsidRDefault="00296804" w:rsidP="00CD2930">
      <w:pPr>
        <w:pStyle w:val="Heading5"/>
        <w:spacing w:before="0" w:after="0"/>
        <w:rPr>
          <w:rFonts w:ascii="Arial" w:hAnsi="Arial" w:cs="Arial"/>
          <w:i w:val="0"/>
          <w:sz w:val="22"/>
          <w:szCs w:val="22"/>
        </w:rPr>
      </w:pPr>
    </w:p>
    <w:p w14:paraId="0A3B83FA" w14:textId="77777777" w:rsidR="00296804" w:rsidRPr="00581FE6" w:rsidRDefault="00296804" w:rsidP="00CD2930">
      <w:pPr>
        <w:pStyle w:val="Heading5"/>
        <w:spacing w:before="0" w:after="0"/>
        <w:rPr>
          <w:rFonts w:ascii="Arial" w:hAnsi="Arial" w:cs="Arial"/>
          <w:i w:val="0"/>
          <w:iCs w:val="0"/>
          <w:sz w:val="22"/>
          <w:szCs w:val="22"/>
        </w:rPr>
      </w:pPr>
      <w:r w:rsidRPr="00581FE6">
        <w:rPr>
          <w:rFonts w:ascii="Arial" w:hAnsi="Arial" w:cs="Arial"/>
          <w:i w:val="0"/>
          <w:iCs w:val="0"/>
          <w:sz w:val="22"/>
          <w:szCs w:val="22"/>
        </w:rPr>
        <w:t>CLOSING DATE</w:t>
      </w:r>
    </w:p>
    <w:p w14:paraId="2842C199" w14:textId="77777777" w:rsidR="00296804" w:rsidRPr="00581FE6" w:rsidRDefault="00296804" w:rsidP="00CD2930">
      <w:pPr>
        <w:rPr>
          <w:rFonts w:ascii="Arial" w:hAnsi="Arial" w:cs="Arial"/>
          <w:sz w:val="22"/>
          <w:szCs w:val="22"/>
        </w:rPr>
      </w:pPr>
    </w:p>
    <w:p w14:paraId="2409D1C4" w14:textId="462A4B81" w:rsidR="00296804" w:rsidRPr="00581FE6" w:rsidRDefault="00296804" w:rsidP="00CD2930">
      <w:pPr>
        <w:pStyle w:val="Heading1"/>
        <w:spacing w:line="260" w:lineRule="atLeast"/>
        <w:rPr>
          <w:rFonts w:ascii="Arial" w:hAnsi="Arial" w:cs="Arial"/>
          <w:b/>
          <w:color w:val="auto"/>
          <w:sz w:val="22"/>
          <w:szCs w:val="22"/>
          <w:u w:val="single"/>
        </w:rPr>
      </w:pPr>
      <w:r w:rsidRPr="00581FE6">
        <w:rPr>
          <w:rFonts w:ascii="Arial" w:hAnsi="Arial" w:cs="Arial"/>
          <w:color w:val="auto"/>
          <w:sz w:val="22"/>
          <w:szCs w:val="22"/>
        </w:rPr>
        <w:t xml:space="preserve">The closing date for return of completed applications is </w:t>
      </w:r>
      <w:r w:rsidR="00B22159" w:rsidRPr="00B35852">
        <w:rPr>
          <w:rFonts w:ascii="Arial" w:hAnsi="Arial" w:cs="Arial"/>
          <w:b/>
          <w:color w:val="000000" w:themeColor="text1"/>
          <w:sz w:val="22"/>
          <w:szCs w:val="22"/>
        </w:rPr>
        <w:t>5</w:t>
      </w:r>
      <w:r w:rsidR="00221844" w:rsidRPr="00B35852">
        <w:rPr>
          <w:rFonts w:ascii="Arial" w:hAnsi="Arial" w:cs="Arial"/>
          <w:b/>
          <w:color w:val="000000" w:themeColor="text1"/>
          <w:sz w:val="22"/>
          <w:szCs w:val="22"/>
        </w:rPr>
        <w:t xml:space="preserve">pm </w:t>
      </w:r>
      <w:r w:rsidR="00B22159" w:rsidRPr="00B35852">
        <w:rPr>
          <w:rFonts w:ascii="Arial" w:hAnsi="Arial" w:cs="Arial"/>
          <w:b/>
          <w:color w:val="000000" w:themeColor="text1"/>
          <w:sz w:val="22"/>
          <w:szCs w:val="22"/>
        </w:rPr>
        <w:t>Friday</w:t>
      </w:r>
      <w:r w:rsidR="00221844" w:rsidRPr="00B35852">
        <w:rPr>
          <w:rFonts w:ascii="Arial" w:hAnsi="Arial" w:cs="Arial"/>
          <w:b/>
          <w:color w:val="000000" w:themeColor="text1"/>
          <w:sz w:val="22"/>
          <w:szCs w:val="22"/>
        </w:rPr>
        <w:t xml:space="preserve"> </w:t>
      </w:r>
      <w:r w:rsidR="002B7612">
        <w:rPr>
          <w:rFonts w:ascii="Arial" w:hAnsi="Arial" w:cs="Arial"/>
          <w:b/>
          <w:color w:val="000000" w:themeColor="text1"/>
          <w:sz w:val="22"/>
          <w:szCs w:val="22"/>
        </w:rPr>
        <w:t>14</w:t>
      </w:r>
      <w:r w:rsidR="002B7612" w:rsidRPr="002B7612">
        <w:rPr>
          <w:rFonts w:ascii="Arial" w:hAnsi="Arial" w:cs="Arial"/>
          <w:b/>
          <w:color w:val="000000" w:themeColor="text1"/>
          <w:sz w:val="22"/>
          <w:szCs w:val="22"/>
          <w:vertAlign w:val="superscript"/>
        </w:rPr>
        <w:t>th</w:t>
      </w:r>
      <w:r w:rsidR="002B7612">
        <w:rPr>
          <w:rFonts w:ascii="Arial" w:hAnsi="Arial" w:cs="Arial"/>
          <w:b/>
          <w:color w:val="000000" w:themeColor="text1"/>
          <w:sz w:val="22"/>
          <w:szCs w:val="22"/>
        </w:rPr>
        <w:t xml:space="preserve"> April</w:t>
      </w:r>
      <w:r w:rsidR="00B35852">
        <w:rPr>
          <w:rFonts w:ascii="Arial" w:hAnsi="Arial" w:cs="Arial"/>
          <w:b/>
          <w:color w:val="000000" w:themeColor="text1"/>
          <w:sz w:val="22"/>
          <w:szCs w:val="22"/>
        </w:rPr>
        <w:t xml:space="preserve"> 2023</w:t>
      </w:r>
      <w:r w:rsidRPr="00B35852">
        <w:rPr>
          <w:rFonts w:ascii="Arial" w:hAnsi="Arial" w:cs="Arial"/>
          <w:b/>
          <w:color w:val="000000" w:themeColor="text1"/>
          <w:sz w:val="22"/>
          <w:szCs w:val="22"/>
        </w:rPr>
        <w:t>.</w:t>
      </w:r>
    </w:p>
    <w:p w14:paraId="27C1151C" w14:textId="77777777" w:rsidR="00296804" w:rsidRPr="00581FE6" w:rsidRDefault="00296804" w:rsidP="00CD2930">
      <w:pPr>
        <w:pStyle w:val="Heading1"/>
        <w:rPr>
          <w:rFonts w:ascii="Arial" w:hAnsi="Arial" w:cs="Arial"/>
          <w:b/>
          <w:color w:val="auto"/>
          <w:sz w:val="22"/>
          <w:szCs w:val="22"/>
        </w:rPr>
      </w:pPr>
    </w:p>
    <w:p w14:paraId="3553A2E6" w14:textId="3391DC63" w:rsidR="00296804" w:rsidRPr="00581FE6" w:rsidRDefault="00296804" w:rsidP="00CD2930">
      <w:pPr>
        <w:pStyle w:val="Heading1"/>
        <w:tabs>
          <w:tab w:val="left" w:pos="3780"/>
        </w:tabs>
        <w:spacing w:line="260" w:lineRule="atLeast"/>
        <w:rPr>
          <w:rFonts w:ascii="Arial" w:hAnsi="Arial" w:cs="Arial"/>
          <w:color w:val="auto"/>
          <w:sz w:val="22"/>
          <w:szCs w:val="22"/>
        </w:rPr>
      </w:pPr>
      <w:r w:rsidRPr="00581FE6">
        <w:rPr>
          <w:rFonts w:ascii="Arial" w:hAnsi="Arial" w:cs="Arial"/>
          <w:color w:val="auto"/>
          <w:sz w:val="22"/>
          <w:szCs w:val="22"/>
        </w:rPr>
        <w:t>Your application should be returned by email to</w:t>
      </w:r>
      <w:r w:rsidRPr="00B35852">
        <w:rPr>
          <w:rFonts w:ascii="Arial" w:hAnsi="Arial" w:cs="Arial"/>
          <w:color w:val="auto"/>
          <w:sz w:val="22"/>
          <w:szCs w:val="22"/>
        </w:rPr>
        <w:t xml:space="preserve">: </w:t>
      </w:r>
      <w:hyperlink r:id="rId10" w:history="1">
        <w:r w:rsidR="002B7612" w:rsidRPr="00CE0DED">
          <w:rPr>
            <w:rStyle w:val="Hyperlink"/>
            <w:rFonts w:ascii="Arial" w:hAnsi="Arial" w:cs="Arial"/>
            <w:sz w:val="22"/>
            <w:szCs w:val="22"/>
          </w:rPr>
          <w:t>info@bmeforum.org</w:t>
        </w:r>
      </w:hyperlink>
    </w:p>
    <w:p w14:paraId="649D0F38" w14:textId="77777777" w:rsidR="00296804" w:rsidRPr="00581FE6" w:rsidRDefault="00296804" w:rsidP="00CD2930">
      <w:pPr>
        <w:pStyle w:val="Heading1"/>
        <w:tabs>
          <w:tab w:val="left" w:pos="3780"/>
        </w:tabs>
        <w:spacing w:line="260" w:lineRule="atLeast"/>
        <w:rPr>
          <w:rFonts w:ascii="Arial" w:hAnsi="Arial" w:cs="Arial"/>
          <w:color w:val="auto"/>
          <w:sz w:val="22"/>
          <w:szCs w:val="22"/>
        </w:rPr>
      </w:pPr>
      <w:r w:rsidRPr="00581FE6">
        <w:rPr>
          <w:rFonts w:ascii="Arial" w:hAnsi="Arial" w:cs="Arial"/>
        </w:rPr>
        <w:t xml:space="preserve"> </w:t>
      </w:r>
    </w:p>
    <w:p w14:paraId="785DC3FD" w14:textId="77777777" w:rsidR="00296804" w:rsidRPr="00581FE6" w:rsidRDefault="00296804" w:rsidP="00CD2930">
      <w:pPr>
        <w:pStyle w:val="Heading1"/>
        <w:spacing w:line="260" w:lineRule="atLeast"/>
        <w:rPr>
          <w:rFonts w:ascii="Arial" w:hAnsi="Arial" w:cs="Arial"/>
          <w:b/>
          <w:color w:val="auto"/>
          <w:sz w:val="22"/>
          <w:szCs w:val="22"/>
        </w:rPr>
      </w:pPr>
      <w:r w:rsidRPr="00581FE6">
        <w:rPr>
          <w:rFonts w:ascii="Arial" w:hAnsi="Arial" w:cs="Arial"/>
          <w:b/>
          <w:color w:val="auto"/>
          <w:sz w:val="22"/>
          <w:szCs w:val="22"/>
        </w:rPr>
        <w:t>RETURN OF APPLICATION</w:t>
      </w:r>
    </w:p>
    <w:p w14:paraId="4034A949" w14:textId="77777777" w:rsidR="00296804" w:rsidRPr="00581FE6" w:rsidRDefault="00296804" w:rsidP="00CD2930">
      <w:pPr>
        <w:rPr>
          <w:rFonts w:ascii="Arial" w:hAnsi="Arial" w:cs="Arial"/>
          <w:sz w:val="22"/>
          <w:szCs w:val="22"/>
        </w:rPr>
      </w:pPr>
    </w:p>
    <w:p w14:paraId="3F4F3068" w14:textId="77777777" w:rsidR="00296804" w:rsidRPr="00581FE6" w:rsidRDefault="00296804" w:rsidP="00CD2930">
      <w:pPr>
        <w:spacing w:line="240" w:lineRule="exact"/>
        <w:rPr>
          <w:rFonts w:ascii="Arial" w:hAnsi="Arial" w:cs="Arial"/>
          <w:sz w:val="22"/>
          <w:szCs w:val="22"/>
        </w:rPr>
      </w:pPr>
      <w:r w:rsidRPr="00581FE6">
        <w:rPr>
          <w:rFonts w:ascii="Arial" w:hAnsi="Arial" w:cs="Arial"/>
          <w:sz w:val="22"/>
          <w:szCs w:val="22"/>
        </w:rPr>
        <w:t xml:space="preserve">If you would like to be considered for these posts, please apply by sending the following: </w:t>
      </w:r>
    </w:p>
    <w:p w14:paraId="5C00EC48" w14:textId="77777777" w:rsidR="00296804" w:rsidRPr="00581FE6" w:rsidRDefault="00296804" w:rsidP="00CD2930">
      <w:pPr>
        <w:numPr>
          <w:ilvl w:val="0"/>
          <w:numId w:val="3"/>
        </w:numPr>
        <w:spacing w:line="240" w:lineRule="exact"/>
        <w:rPr>
          <w:rFonts w:ascii="Arial" w:hAnsi="Arial" w:cs="Arial"/>
          <w:sz w:val="22"/>
          <w:szCs w:val="22"/>
        </w:rPr>
      </w:pPr>
      <w:r w:rsidRPr="00581FE6">
        <w:rPr>
          <w:rFonts w:ascii="Arial" w:hAnsi="Arial" w:cs="Arial"/>
          <w:sz w:val="22"/>
          <w:szCs w:val="22"/>
        </w:rPr>
        <w:t xml:space="preserve">Completed Application Form </w:t>
      </w:r>
    </w:p>
    <w:p w14:paraId="2A757294" w14:textId="77777777" w:rsidR="00296804" w:rsidRPr="00581FE6" w:rsidRDefault="00296804" w:rsidP="00CD2930">
      <w:pPr>
        <w:numPr>
          <w:ilvl w:val="0"/>
          <w:numId w:val="3"/>
        </w:numPr>
        <w:tabs>
          <w:tab w:val="left" w:pos="0"/>
        </w:tabs>
        <w:spacing w:line="240" w:lineRule="exact"/>
        <w:rPr>
          <w:rFonts w:ascii="Arial" w:hAnsi="Arial" w:cs="Arial"/>
          <w:sz w:val="22"/>
          <w:szCs w:val="22"/>
        </w:rPr>
      </w:pPr>
      <w:r w:rsidRPr="00581FE6">
        <w:rPr>
          <w:rFonts w:ascii="Arial" w:hAnsi="Arial" w:cs="Arial"/>
          <w:sz w:val="22"/>
          <w:szCs w:val="22"/>
        </w:rPr>
        <w:t>Recruitment Monitoring Form [this form helps us monitor and improve our recruitment process to ensure we are accessible to all sections of the community]</w:t>
      </w:r>
    </w:p>
    <w:p w14:paraId="76B96B3C" w14:textId="77777777" w:rsidR="00296804" w:rsidRPr="00581FE6" w:rsidRDefault="00221844" w:rsidP="00CD2930">
      <w:pPr>
        <w:numPr>
          <w:ilvl w:val="0"/>
          <w:numId w:val="3"/>
        </w:numPr>
        <w:tabs>
          <w:tab w:val="left" w:pos="0"/>
        </w:tabs>
        <w:spacing w:line="240" w:lineRule="exact"/>
        <w:rPr>
          <w:rFonts w:ascii="Arial" w:hAnsi="Arial" w:cs="Arial"/>
          <w:sz w:val="22"/>
          <w:szCs w:val="22"/>
        </w:rPr>
      </w:pPr>
      <w:r w:rsidRPr="00581FE6">
        <w:rPr>
          <w:rFonts w:ascii="Arial" w:hAnsi="Arial" w:cs="Arial"/>
          <w:sz w:val="22"/>
          <w:szCs w:val="22"/>
        </w:rPr>
        <w:t>Disability Monitoring Form (</w:t>
      </w:r>
      <w:r w:rsidR="00296804" w:rsidRPr="00581FE6">
        <w:rPr>
          <w:rFonts w:ascii="Arial" w:hAnsi="Arial" w:cs="Arial"/>
          <w:sz w:val="22"/>
          <w:szCs w:val="22"/>
        </w:rPr>
        <w:t xml:space="preserve">this form should be returned even if you do </w:t>
      </w:r>
      <w:r w:rsidR="00296804" w:rsidRPr="00581FE6">
        <w:rPr>
          <w:rFonts w:ascii="Arial" w:hAnsi="Arial" w:cs="Arial"/>
          <w:sz w:val="22"/>
          <w:szCs w:val="22"/>
          <w:u w:val="single"/>
        </w:rPr>
        <w:t>not</w:t>
      </w:r>
      <w:r w:rsidR="00296804" w:rsidRPr="00581FE6">
        <w:rPr>
          <w:rFonts w:ascii="Arial" w:hAnsi="Arial" w:cs="Arial"/>
          <w:sz w:val="22"/>
          <w:szCs w:val="22"/>
        </w:rPr>
        <w:t xml:space="preserve"> consider that you have a disability in which case please</w:t>
      </w:r>
      <w:r w:rsidRPr="00581FE6">
        <w:rPr>
          <w:rFonts w:ascii="Arial" w:hAnsi="Arial" w:cs="Arial"/>
          <w:sz w:val="22"/>
          <w:szCs w:val="22"/>
        </w:rPr>
        <w:t xml:space="preserve"> mark the form ‘not applicable’)</w:t>
      </w:r>
    </w:p>
    <w:p w14:paraId="4253C3F9" w14:textId="77777777" w:rsidR="00296804" w:rsidRPr="00581FE6" w:rsidRDefault="00296804" w:rsidP="00CD2930">
      <w:pPr>
        <w:pStyle w:val="BodyText"/>
        <w:numPr>
          <w:ilvl w:val="12"/>
          <w:numId w:val="0"/>
        </w:numPr>
        <w:jc w:val="left"/>
        <w:rPr>
          <w:rFonts w:ascii="Arial" w:hAnsi="Arial" w:cs="Arial"/>
          <w:i w:val="0"/>
          <w:szCs w:val="22"/>
        </w:rPr>
      </w:pPr>
    </w:p>
    <w:p w14:paraId="229205F2" w14:textId="77777777" w:rsidR="00296804" w:rsidRPr="00581FE6" w:rsidRDefault="00296804" w:rsidP="00CD2930">
      <w:pPr>
        <w:pStyle w:val="BodyText"/>
        <w:numPr>
          <w:ilvl w:val="12"/>
          <w:numId w:val="0"/>
        </w:numPr>
        <w:spacing w:line="240" w:lineRule="exact"/>
        <w:jc w:val="left"/>
        <w:rPr>
          <w:rFonts w:ascii="Arial" w:hAnsi="Arial" w:cs="Arial"/>
          <w:i w:val="0"/>
          <w:szCs w:val="22"/>
        </w:rPr>
      </w:pPr>
      <w:r w:rsidRPr="00581FE6">
        <w:rPr>
          <w:rFonts w:ascii="Arial" w:hAnsi="Arial" w:cs="Arial"/>
          <w:i w:val="0"/>
          <w:szCs w:val="22"/>
        </w:rPr>
        <w:t xml:space="preserve">To avoid any delay in your application being processed, please ensure you have signed the Application Form (Section G: Declaration).  If you are not able to sign the form electronically, we will accept your email as provisional signature but we will require you to sign the form when you attend the interview and provide proof of your signature.  </w:t>
      </w:r>
    </w:p>
    <w:p w14:paraId="56FACA43" w14:textId="77777777" w:rsidR="00296804" w:rsidRPr="00581FE6" w:rsidRDefault="00296804" w:rsidP="00CD2930">
      <w:pPr>
        <w:pStyle w:val="BodyText"/>
        <w:numPr>
          <w:ilvl w:val="12"/>
          <w:numId w:val="0"/>
        </w:numPr>
        <w:jc w:val="left"/>
        <w:rPr>
          <w:rFonts w:ascii="Arial" w:hAnsi="Arial" w:cs="Arial"/>
          <w:i w:val="0"/>
          <w:szCs w:val="22"/>
        </w:rPr>
      </w:pPr>
    </w:p>
    <w:p w14:paraId="6E2E52C4" w14:textId="77777777" w:rsidR="00296804" w:rsidRPr="00581FE6" w:rsidRDefault="00296804" w:rsidP="00CD2930">
      <w:pPr>
        <w:pStyle w:val="Heading5"/>
        <w:spacing w:before="0" w:after="0"/>
        <w:rPr>
          <w:rFonts w:ascii="Arial" w:hAnsi="Arial" w:cs="Arial"/>
          <w:i w:val="0"/>
          <w:iCs w:val="0"/>
          <w:sz w:val="22"/>
          <w:szCs w:val="22"/>
        </w:rPr>
      </w:pPr>
      <w:r w:rsidRPr="00581FE6">
        <w:rPr>
          <w:rFonts w:ascii="Arial" w:hAnsi="Arial" w:cs="Arial"/>
          <w:i w:val="0"/>
          <w:iCs w:val="0"/>
          <w:sz w:val="22"/>
          <w:szCs w:val="22"/>
        </w:rPr>
        <w:t>Acknowledgement of Applications</w:t>
      </w:r>
    </w:p>
    <w:p w14:paraId="022A0EA9" w14:textId="77777777" w:rsidR="00296804" w:rsidRPr="00581FE6" w:rsidRDefault="00296804" w:rsidP="00CD2930">
      <w:pPr>
        <w:rPr>
          <w:rFonts w:ascii="Arial" w:hAnsi="Arial" w:cs="Arial"/>
          <w:sz w:val="22"/>
          <w:szCs w:val="22"/>
        </w:rPr>
      </w:pPr>
    </w:p>
    <w:p w14:paraId="22811AC6" w14:textId="77777777" w:rsidR="00296804" w:rsidRPr="00581FE6" w:rsidRDefault="00296804" w:rsidP="00CD2930">
      <w:pPr>
        <w:rPr>
          <w:rFonts w:ascii="Arial" w:hAnsi="Arial" w:cs="Arial"/>
          <w:sz w:val="22"/>
          <w:szCs w:val="22"/>
        </w:rPr>
      </w:pPr>
      <w:r w:rsidRPr="00581FE6">
        <w:rPr>
          <w:rFonts w:ascii="Arial" w:hAnsi="Arial" w:cs="Arial"/>
          <w:sz w:val="22"/>
          <w:szCs w:val="22"/>
        </w:rPr>
        <w:t xml:space="preserve">We will acknowledge receipt of your application. Following this, if you do not hear from us within 2 weeks after the closing date, please assume you have not been successful.  </w:t>
      </w:r>
    </w:p>
    <w:p w14:paraId="4DECEC4E" w14:textId="77777777" w:rsidR="00296804" w:rsidRPr="00581FE6" w:rsidRDefault="00296804" w:rsidP="00CD2930">
      <w:pPr>
        <w:rPr>
          <w:rFonts w:ascii="Arial" w:hAnsi="Arial" w:cs="Arial"/>
          <w:sz w:val="22"/>
          <w:szCs w:val="22"/>
        </w:rPr>
      </w:pPr>
    </w:p>
    <w:p w14:paraId="15325D08" w14:textId="77777777" w:rsidR="00296804" w:rsidRPr="00581FE6" w:rsidRDefault="00296804" w:rsidP="00CD2930">
      <w:pPr>
        <w:pStyle w:val="Heading8"/>
        <w:spacing w:before="0" w:after="0"/>
        <w:rPr>
          <w:rFonts w:ascii="Arial" w:hAnsi="Arial" w:cs="Arial"/>
          <w:sz w:val="22"/>
          <w:szCs w:val="22"/>
        </w:rPr>
      </w:pPr>
      <w:r w:rsidRPr="00581FE6">
        <w:rPr>
          <w:rFonts w:ascii="Arial" w:hAnsi="Arial" w:cs="Arial"/>
          <w:b/>
          <w:bCs/>
          <w:i w:val="0"/>
          <w:iCs w:val="0"/>
          <w:sz w:val="22"/>
          <w:szCs w:val="22"/>
        </w:rPr>
        <w:t>Interview Details</w:t>
      </w:r>
    </w:p>
    <w:p w14:paraId="4827B693" w14:textId="77777777" w:rsidR="00296804" w:rsidRPr="00581FE6" w:rsidRDefault="00296804" w:rsidP="00CD2930">
      <w:pPr>
        <w:rPr>
          <w:rFonts w:ascii="Arial" w:hAnsi="Arial" w:cs="Arial"/>
          <w:sz w:val="22"/>
          <w:szCs w:val="22"/>
        </w:rPr>
      </w:pPr>
    </w:p>
    <w:p w14:paraId="369407DC" w14:textId="6A7685F9" w:rsidR="00296804" w:rsidRPr="00581FE6" w:rsidRDefault="00296804" w:rsidP="00CD2930">
      <w:pPr>
        <w:spacing w:line="240" w:lineRule="exact"/>
        <w:rPr>
          <w:rFonts w:ascii="Arial" w:hAnsi="Arial" w:cs="Arial"/>
          <w:sz w:val="22"/>
          <w:szCs w:val="22"/>
        </w:rPr>
      </w:pPr>
      <w:r w:rsidRPr="00581FE6">
        <w:rPr>
          <w:rFonts w:ascii="Arial" w:hAnsi="Arial" w:cs="Arial"/>
          <w:sz w:val="22"/>
          <w:szCs w:val="22"/>
        </w:rPr>
        <w:t xml:space="preserve">Interviews </w:t>
      </w:r>
      <w:r w:rsidR="002B7612" w:rsidRPr="00581FE6">
        <w:rPr>
          <w:rFonts w:ascii="Arial" w:hAnsi="Arial" w:cs="Arial"/>
          <w:sz w:val="22"/>
          <w:szCs w:val="22"/>
        </w:rPr>
        <w:t xml:space="preserve">will be held at 56a Mitcham Road, Croydon CR0 3RG </w:t>
      </w:r>
      <w:r w:rsidR="002B7612">
        <w:rPr>
          <w:rFonts w:ascii="Arial" w:hAnsi="Arial" w:cs="Arial"/>
          <w:sz w:val="22"/>
          <w:szCs w:val="22"/>
        </w:rPr>
        <w:t xml:space="preserve">week </w:t>
      </w:r>
      <w:r w:rsidR="002B7612" w:rsidRPr="002B7612">
        <w:rPr>
          <w:rFonts w:ascii="Arial" w:hAnsi="Arial" w:cs="Arial"/>
          <w:b/>
          <w:bCs/>
          <w:sz w:val="22"/>
          <w:szCs w:val="22"/>
        </w:rPr>
        <w:t>beginning Monday 24</w:t>
      </w:r>
      <w:r w:rsidR="002B7612" w:rsidRPr="002B7612">
        <w:rPr>
          <w:rFonts w:ascii="Arial" w:hAnsi="Arial" w:cs="Arial"/>
          <w:b/>
          <w:bCs/>
          <w:sz w:val="22"/>
          <w:szCs w:val="22"/>
          <w:vertAlign w:val="superscript"/>
        </w:rPr>
        <w:t>th</w:t>
      </w:r>
      <w:r w:rsidR="002B7612" w:rsidRPr="002B7612">
        <w:rPr>
          <w:rFonts w:ascii="Arial" w:hAnsi="Arial" w:cs="Arial"/>
          <w:b/>
          <w:bCs/>
          <w:sz w:val="22"/>
          <w:szCs w:val="22"/>
        </w:rPr>
        <w:t xml:space="preserve"> April 2023</w:t>
      </w:r>
      <w:r w:rsidRPr="00B35852">
        <w:rPr>
          <w:rFonts w:ascii="Arial" w:hAnsi="Arial" w:cs="Arial"/>
          <w:b/>
          <w:sz w:val="22"/>
          <w:szCs w:val="22"/>
        </w:rPr>
        <w:t>.</w:t>
      </w:r>
    </w:p>
    <w:p w14:paraId="67FE5052" w14:textId="77777777" w:rsidR="00296804" w:rsidRPr="00581FE6" w:rsidRDefault="00296804" w:rsidP="00CD2930">
      <w:pPr>
        <w:spacing w:line="240" w:lineRule="exact"/>
        <w:rPr>
          <w:rFonts w:ascii="Arial" w:hAnsi="Arial" w:cs="Arial"/>
          <w:sz w:val="22"/>
          <w:szCs w:val="22"/>
        </w:rPr>
      </w:pPr>
    </w:p>
    <w:p w14:paraId="225C4BFB" w14:textId="77777777" w:rsidR="00296804" w:rsidRPr="00581FE6" w:rsidRDefault="00296804" w:rsidP="00CD2930">
      <w:pPr>
        <w:pStyle w:val="BodyText3"/>
        <w:numPr>
          <w:ilvl w:val="12"/>
          <w:numId w:val="0"/>
        </w:numPr>
        <w:spacing w:line="240" w:lineRule="exact"/>
        <w:jc w:val="left"/>
        <w:rPr>
          <w:rFonts w:cs="Arial"/>
          <w:color w:val="auto"/>
          <w:szCs w:val="22"/>
        </w:rPr>
      </w:pPr>
      <w:r w:rsidRPr="00581FE6">
        <w:rPr>
          <w:rFonts w:cs="Arial"/>
          <w:color w:val="auto"/>
          <w:szCs w:val="22"/>
        </w:rPr>
        <w:t>Please note there will be two parts to the interview process:</w:t>
      </w:r>
    </w:p>
    <w:p w14:paraId="49DBAF21" w14:textId="77777777" w:rsidR="00296804" w:rsidRPr="00581FE6" w:rsidRDefault="00296804" w:rsidP="00CD2930">
      <w:pPr>
        <w:pStyle w:val="BodyText3"/>
        <w:numPr>
          <w:ilvl w:val="12"/>
          <w:numId w:val="0"/>
        </w:numPr>
        <w:spacing w:line="240" w:lineRule="exact"/>
        <w:jc w:val="left"/>
        <w:rPr>
          <w:rFonts w:cs="Arial"/>
          <w:color w:val="auto"/>
          <w:szCs w:val="22"/>
        </w:rPr>
      </w:pPr>
    </w:p>
    <w:p w14:paraId="0BDA61C1" w14:textId="77777777" w:rsidR="00296804" w:rsidRPr="00581FE6" w:rsidRDefault="00296804" w:rsidP="00CD2930">
      <w:pPr>
        <w:pStyle w:val="BodyText3"/>
        <w:numPr>
          <w:ilvl w:val="0"/>
          <w:numId w:val="10"/>
        </w:numPr>
        <w:spacing w:line="240" w:lineRule="exact"/>
        <w:jc w:val="left"/>
        <w:rPr>
          <w:rFonts w:cs="Arial"/>
          <w:color w:val="auto"/>
          <w:szCs w:val="22"/>
        </w:rPr>
      </w:pPr>
      <w:r w:rsidRPr="00581FE6">
        <w:rPr>
          <w:rFonts w:cs="Arial"/>
          <w:color w:val="auto"/>
          <w:szCs w:val="22"/>
          <w:u w:val="single"/>
        </w:rPr>
        <w:t>A Presentation</w:t>
      </w:r>
      <w:r w:rsidRPr="00581FE6">
        <w:rPr>
          <w:rFonts w:cs="Arial"/>
          <w:color w:val="auto"/>
          <w:szCs w:val="22"/>
        </w:rPr>
        <w:t xml:space="preserve">: we would like you do a 10-minute PowerPoint presentation at the start of the interview. The subject for the presentation will be given to you if you are invited to interview.  </w:t>
      </w:r>
    </w:p>
    <w:p w14:paraId="53E4D7A5" w14:textId="77777777" w:rsidR="00296804" w:rsidRPr="00581FE6" w:rsidRDefault="00296804" w:rsidP="00CD2930">
      <w:pPr>
        <w:pStyle w:val="BodyText3"/>
        <w:spacing w:line="240" w:lineRule="exact"/>
        <w:jc w:val="left"/>
        <w:rPr>
          <w:rFonts w:cs="Arial"/>
          <w:color w:val="auto"/>
          <w:szCs w:val="22"/>
        </w:rPr>
      </w:pPr>
    </w:p>
    <w:p w14:paraId="0D31A711" w14:textId="48630DCC" w:rsidR="00296804" w:rsidRPr="00581FE6" w:rsidRDefault="00296804" w:rsidP="00CD2930">
      <w:pPr>
        <w:pStyle w:val="BodyText3"/>
        <w:numPr>
          <w:ilvl w:val="0"/>
          <w:numId w:val="10"/>
        </w:numPr>
        <w:spacing w:line="240" w:lineRule="exact"/>
        <w:jc w:val="left"/>
        <w:rPr>
          <w:rFonts w:cs="Arial"/>
          <w:color w:val="auto"/>
        </w:rPr>
      </w:pPr>
      <w:r w:rsidRPr="00581FE6">
        <w:rPr>
          <w:rFonts w:cs="Arial"/>
          <w:color w:val="auto"/>
          <w:u w:val="single"/>
        </w:rPr>
        <w:t>Face to face interview</w:t>
      </w:r>
      <w:r w:rsidRPr="00581FE6">
        <w:rPr>
          <w:rFonts w:cs="Arial"/>
          <w:color w:val="auto"/>
        </w:rPr>
        <w:t xml:space="preserve"> by a panel comprising 3 people: </w:t>
      </w:r>
      <w:r w:rsidR="00F620CD">
        <w:rPr>
          <w:rFonts w:cs="Arial"/>
          <w:color w:val="auto"/>
        </w:rPr>
        <w:t>T</w:t>
      </w:r>
      <w:r w:rsidRPr="00581FE6">
        <w:rPr>
          <w:rFonts w:cs="Arial"/>
          <w:color w:val="auto"/>
        </w:rPr>
        <w:t>he Chief Executive of Croydon BME Forum</w:t>
      </w:r>
      <w:r w:rsidR="002B7612">
        <w:rPr>
          <w:rFonts w:cs="Arial"/>
          <w:color w:val="auto"/>
        </w:rPr>
        <w:t xml:space="preserve"> and 2 other members</w:t>
      </w:r>
      <w:r w:rsidRPr="00581FE6">
        <w:rPr>
          <w:rFonts w:cs="Arial"/>
          <w:color w:val="auto"/>
        </w:rPr>
        <w:t>. We expect this part of the interview to last for 45 minutes.</w:t>
      </w:r>
    </w:p>
    <w:p w14:paraId="03D5A0A0" w14:textId="5FFEA1E2" w:rsidR="00296804" w:rsidRPr="002B7612" w:rsidRDefault="00296804" w:rsidP="002B7612">
      <w:pPr>
        <w:pStyle w:val="BodyText3"/>
        <w:spacing w:line="240" w:lineRule="exact"/>
        <w:jc w:val="left"/>
        <w:rPr>
          <w:rFonts w:cs="Arial"/>
          <w:color w:val="auto"/>
        </w:rPr>
      </w:pPr>
      <w:r w:rsidRPr="00581FE6">
        <w:rPr>
          <w:rFonts w:cs="Arial"/>
          <w:color w:val="auto"/>
        </w:rPr>
        <w:t xml:space="preserve"> </w:t>
      </w:r>
    </w:p>
    <w:p w14:paraId="357FD0F9" w14:textId="77777777" w:rsidR="00296804" w:rsidRPr="00581FE6" w:rsidRDefault="00296804" w:rsidP="00CD2930">
      <w:pPr>
        <w:pStyle w:val="Heading5"/>
        <w:numPr>
          <w:ilvl w:val="12"/>
          <w:numId w:val="0"/>
        </w:numPr>
        <w:spacing w:before="0" w:after="0"/>
        <w:rPr>
          <w:rFonts w:ascii="Arial" w:hAnsi="Arial" w:cs="Arial"/>
          <w:i w:val="0"/>
          <w:iCs w:val="0"/>
          <w:sz w:val="22"/>
          <w:szCs w:val="22"/>
        </w:rPr>
      </w:pPr>
      <w:r w:rsidRPr="00581FE6">
        <w:rPr>
          <w:rFonts w:ascii="Arial" w:hAnsi="Arial" w:cs="Arial"/>
          <w:i w:val="0"/>
          <w:iCs w:val="0"/>
          <w:sz w:val="22"/>
          <w:szCs w:val="22"/>
        </w:rPr>
        <w:t>Interview Documentation</w:t>
      </w:r>
    </w:p>
    <w:p w14:paraId="0380B8CD" w14:textId="77777777" w:rsidR="00296804" w:rsidRPr="00581FE6" w:rsidRDefault="00296804" w:rsidP="00CD2930">
      <w:pPr>
        <w:rPr>
          <w:rFonts w:ascii="Arial" w:hAnsi="Arial" w:cs="Arial"/>
          <w:sz w:val="22"/>
          <w:szCs w:val="22"/>
        </w:rPr>
      </w:pPr>
    </w:p>
    <w:p w14:paraId="7C3E49DD" w14:textId="77777777" w:rsidR="00296804" w:rsidRPr="00581FE6" w:rsidRDefault="00296804" w:rsidP="00CD2930">
      <w:pPr>
        <w:pStyle w:val="BodyText3"/>
        <w:numPr>
          <w:ilvl w:val="12"/>
          <w:numId w:val="0"/>
        </w:numPr>
        <w:spacing w:line="240" w:lineRule="exact"/>
        <w:jc w:val="left"/>
        <w:rPr>
          <w:rFonts w:cs="Arial"/>
          <w:color w:val="auto"/>
        </w:rPr>
      </w:pPr>
      <w:r w:rsidRPr="00581FE6">
        <w:rPr>
          <w:rFonts w:cs="Arial"/>
          <w:color w:val="auto"/>
        </w:rPr>
        <w:t>Candidates invited to interview will be required to provide proof</w:t>
      </w:r>
      <w:r w:rsidR="00A25F0A" w:rsidRPr="00581FE6">
        <w:rPr>
          <w:rFonts w:cs="Arial"/>
          <w:color w:val="auto"/>
        </w:rPr>
        <w:t xml:space="preserve"> of eligibility for employment (</w:t>
      </w:r>
      <w:r w:rsidRPr="00581FE6">
        <w:rPr>
          <w:rFonts w:cs="Arial"/>
          <w:color w:val="auto"/>
        </w:rPr>
        <w:t>for example a document</w:t>
      </w:r>
      <w:r w:rsidR="00A25F0A" w:rsidRPr="00581FE6">
        <w:rPr>
          <w:rFonts w:cs="Arial"/>
          <w:color w:val="auto"/>
        </w:rPr>
        <w:t xml:space="preserve"> which confirms your NI number).</w:t>
      </w:r>
    </w:p>
    <w:p w14:paraId="7CA4A8BB" w14:textId="77777777" w:rsidR="00A25F0A" w:rsidRPr="00581FE6" w:rsidRDefault="00A25F0A" w:rsidP="00CD2930">
      <w:pPr>
        <w:pStyle w:val="BodyText3"/>
        <w:numPr>
          <w:ilvl w:val="12"/>
          <w:numId w:val="0"/>
        </w:numPr>
        <w:spacing w:line="240" w:lineRule="exact"/>
        <w:jc w:val="left"/>
        <w:rPr>
          <w:rFonts w:cs="Arial"/>
          <w:color w:val="auto"/>
        </w:rPr>
      </w:pPr>
    </w:p>
    <w:p w14:paraId="53E9FB1A" w14:textId="77777777" w:rsidR="00296804" w:rsidRPr="00581FE6" w:rsidRDefault="00296804" w:rsidP="00CD2930">
      <w:pPr>
        <w:pStyle w:val="Heading1"/>
        <w:numPr>
          <w:ilvl w:val="12"/>
          <w:numId w:val="0"/>
        </w:numPr>
        <w:spacing w:line="240" w:lineRule="exact"/>
        <w:rPr>
          <w:rFonts w:ascii="Arial" w:hAnsi="Arial" w:cs="Arial"/>
          <w:b/>
          <w:color w:val="auto"/>
          <w:sz w:val="22"/>
          <w:szCs w:val="22"/>
        </w:rPr>
      </w:pPr>
      <w:r w:rsidRPr="00581FE6">
        <w:rPr>
          <w:rFonts w:ascii="Arial" w:hAnsi="Arial" w:cs="Arial"/>
          <w:b/>
          <w:color w:val="auto"/>
          <w:sz w:val="22"/>
          <w:szCs w:val="22"/>
        </w:rPr>
        <w:t>COMPLETION OF YOUR APPLICATION FORM</w:t>
      </w:r>
    </w:p>
    <w:p w14:paraId="5253074F" w14:textId="77777777" w:rsidR="00296804" w:rsidRPr="00581FE6" w:rsidRDefault="00296804" w:rsidP="00CD2930">
      <w:pPr>
        <w:numPr>
          <w:ilvl w:val="12"/>
          <w:numId w:val="0"/>
        </w:numPr>
        <w:spacing w:line="240" w:lineRule="exact"/>
        <w:rPr>
          <w:rFonts w:ascii="Arial" w:hAnsi="Arial" w:cs="Arial"/>
          <w:sz w:val="22"/>
          <w:szCs w:val="22"/>
        </w:rPr>
      </w:pPr>
    </w:p>
    <w:p w14:paraId="564C4CFF" w14:textId="77777777" w:rsidR="00296804" w:rsidRPr="00581FE6" w:rsidRDefault="00ED57A8" w:rsidP="00CD2930">
      <w:pPr>
        <w:pStyle w:val="BodyText"/>
        <w:numPr>
          <w:ilvl w:val="12"/>
          <w:numId w:val="0"/>
        </w:numPr>
        <w:spacing w:line="240" w:lineRule="exact"/>
        <w:jc w:val="left"/>
        <w:rPr>
          <w:rFonts w:ascii="Arial" w:hAnsi="Arial" w:cs="Arial"/>
          <w:i w:val="0"/>
          <w:szCs w:val="22"/>
        </w:rPr>
      </w:pPr>
      <w:r w:rsidRPr="00581FE6">
        <w:rPr>
          <w:rFonts w:ascii="Arial" w:hAnsi="Arial" w:cs="Arial"/>
          <w:i w:val="0"/>
          <w:szCs w:val="22"/>
        </w:rPr>
        <w:t xml:space="preserve">Please clearly state </w:t>
      </w:r>
      <w:r w:rsidR="00296804" w:rsidRPr="00581FE6">
        <w:rPr>
          <w:rFonts w:ascii="Arial" w:hAnsi="Arial" w:cs="Arial"/>
          <w:i w:val="0"/>
          <w:szCs w:val="22"/>
        </w:rPr>
        <w:t>where you saw the post advertised.</w:t>
      </w:r>
    </w:p>
    <w:p w14:paraId="4832B0AC" w14:textId="77777777" w:rsidR="00296804" w:rsidRPr="00581FE6" w:rsidRDefault="00296804" w:rsidP="00CD2930">
      <w:pPr>
        <w:pStyle w:val="BodyText"/>
        <w:numPr>
          <w:ilvl w:val="12"/>
          <w:numId w:val="0"/>
        </w:numPr>
        <w:jc w:val="left"/>
        <w:rPr>
          <w:rFonts w:ascii="Arial" w:hAnsi="Arial" w:cs="Arial"/>
          <w:i w:val="0"/>
          <w:szCs w:val="22"/>
        </w:rPr>
      </w:pPr>
    </w:p>
    <w:p w14:paraId="5BB08EC0" w14:textId="77777777" w:rsidR="00296804" w:rsidRPr="00581FE6" w:rsidRDefault="00296804" w:rsidP="00CD2930">
      <w:pPr>
        <w:pStyle w:val="BodyText"/>
        <w:numPr>
          <w:ilvl w:val="12"/>
          <w:numId w:val="0"/>
        </w:numPr>
        <w:spacing w:line="240" w:lineRule="exact"/>
        <w:jc w:val="left"/>
        <w:rPr>
          <w:rFonts w:ascii="Arial" w:hAnsi="Arial" w:cs="Arial"/>
          <w:b/>
          <w:i w:val="0"/>
          <w:szCs w:val="22"/>
        </w:rPr>
      </w:pPr>
      <w:r w:rsidRPr="00581FE6">
        <w:rPr>
          <w:rFonts w:ascii="Arial" w:hAnsi="Arial" w:cs="Arial"/>
          <w:b/>
          <w:i w:val="0"/>
          <w:szCs w:val="22"/>
        </w:rPr>
        <w:t>Applicant Details</w:t>
      </w:r>
    </w:p>
    <w:p w14:paraId="1F61348B" w14:textId="77777777" w:rsidR="00296804" w:rsidRPr="00581FE6" w:rsidRDefault="00296804" w:rsidP="00CD2930">
      <w:pPr>
        <w:pStyle w:val="BodyText"/>
        <w:numPr>
          <w:ilvl w:val="12"/>
          <w:numId w:val="0"/>
        </w:numPr>
        <w:spacing w:line="240" w:lineRule="exact"/>
        <w:jc w:val="left"/>
        <w:rPr>
          <w:rFonts w:ascii="Arial" w:hAnsi="Arial" w:cs="Arial"/>
          <w:i w:val="0"/>
          <w:szCs w:val="22"/>
        </w:rPr>
      </w:pPr>
    </w:p>
    <w:p w14:paraId="6F297556" w14:textId="77777777" w:rsidR="00296804" w:rsidRPr="00581FE6" w:rsidRDefault="00296804" w:rsidP="00CD2930">
      <w:pPr>
        <w:numPr>
          <w:ilvl w:val="12"/>
          <w:numId w:val="0"/>
        </w:numPr>
        <w:spacing w:line="240" w:lineRule="exact"/>
        <w:rPr>
          <w:rFonts w:ascii="Arial" w:hAnsi="Arial" w:cs="Arial"/>
          <w:sz w:val="22"/>
          <w:szCs w:val="22"/>
        </w:rPr>
      </w:pPr>
      <w:r w:rsidRPr="00581FE6">
        <w:rPr>
          <w:rFonts w:ascii="Arial" w:hAnsi="Arial" w:cs="Arial"/>
          <w:sz w:val="22"/>
          <w:szCs w:val="22"/>
        </w:rPr>
        <w:t>Insert all the relevant information including any contact details.</w:t>
      </w:r>
    </w:p>
    <w:p w14:paraId="248750F7" w14:textId="77777777" w:rsidR="00296804" w:rsidRPr="00581FE6" w:rsidRDefault="00296804" w:rsidP="00CD2930">
      <w:pPr>
        <w:pStyle w:val="Heading6"/>
        <w:spacing w:before="0" w:after="0"/>
        <w:rPr>
          <w:rFonts w:ascii="Arial" w:hAnsi="Arial" w:cs="Arial"/>
        </w:rPr>
      </w:pPr>
    </w:p>
    <w:p w14:paraId="7639DCC8" w14:textId="77777777" w:rsidR="00296804" w:rsidRPr="00581FE6" w:rsidRDefault="00296804" w:rsidP="00CD2930">
      <w:pPr>
        <w:pStyle w:val="Heading6"/>
        <w:spacing w:before="0" w:after="0"/>
        <w:rPr>
          <w:rFonts w:ascii="Arial" w:hAnsi="Arial" w:cs="Arial"/>
        </w:rPr>
      </w:pPr>
      <w:r w:rsidRPr="00581FE6">
        <w:rPr>
          <w:rFonts w:ascii="Arial" w:hAnsi="Arial" w:cs="Arial"/>
        </w:rPr>
        <w:t>Qualifications and Training</w:t>
      </w:r>
    </w:p>
    <w:p w14:paraId="24D7E8AF" w14:textId="77777777" w:rsidR="00296804" w:rsidRPr="00581FE6" w:rsidRDefault="00296804" w:rsidP="00CD2930">
      <w:pPr>
        <w:rPr>
          <w:rFonts w:ascii="Arial" w:hAnsi="Arial" w:cs="Arial"/>
          <w:sz w:val="22"/>
          <w:szCs w:val="22"/>
        </w:rPr>
      </w:pPr>
    </w:p>
    <w:p w14:paraId="0A063727" w14:textId="77777777" w:rsidR="00296804" w:rsidRPr="00581FE6" w:rsidRDefault="00296804" w:rsidP="00CD2930">
      <w:pPr>
        <w:pStyle w:val="BodyText"/>
        <w:numPr>
          <w:ilvl w:val="12"/>
          <w:numId w:val="0"/>
        </w:numPr>
        <w:jc w:val="left"/>
        <w:rPr>
          <w:rFonts w:ascii="Arial" w:hAnsi="Arial" w:cs="Arial"/>
          <w:i w:val="0"/>
          <w:szCs w:val="22"/>
        </w:rPr>
      </w:pPr>
      <w:r w:rsidRPr="00581FE6">
        <w:rPr>
          <w:rFonts w:ascii="Arial" w:hAnsi="Arial" w:cs="Arial"/>
          <w:i w:val="0"/>
          <w:szCs w:val="22"/>
        </w:rPr>
        <w:lastRenderedPageBreak/>
        <w:t>Include all of your qualifications, training and memberships of any professional or trade body in this section.</w:t>
      </w:r>
    </w:p>
    <w:p w14:paraId="2B7E81C6" w14:textId="77777777" w:rsidR="00296804" w:rsidRPr="00581FE6" w:rsidRDefault="00296804" w:rsidP="00CD2930">
      <w:pPr>
        <w:pStyle w:val="BodyText"/>
        <w:numPr>
          <w:ilvl w:val="12"/>
          <w:numId w:val="0"/>
        </w:numPr>
        <w:spacing w:line="240" w:lineRule="exact"/>
        <w:jc w:val="left"/>
        <w:rPr>
          <w:rFonts w:ascii="Arial" w:hAnsi="Arial" w:cs="Arial"/>
          <w:szCs w:val="22"/>
        </w:rPr>
      </w:pPr>
    </w:p>
    <w:p w14:paraId="2F456205" w14:textId="77777777" w:rsidR="00296804" w:rsidRPr="00581FE6" w:rsidRDefault="00296804" w:rsidP="00CD2930">
      <w:pPr>
        <w:pStyle w:val="BodyText"/>
        <w:numPr>
          <w:ilvl w:val="12"/>
          <w:numId w:val="0"/>
        </w:numPr>
        <w:spacing w:line="240" w:lineRule="exact"/>
        <w:jc w:val="left"/>
        <w:rPr>
          <w:rFonts w:ascii="Arial" w:hAnsi="Arial" w:cs="Arial"/>
          <w:b/>
          <w:i w:val="0"/>
          <w:szCs w:val="22"/>
        </w:rPr>
      </w:pPr>
      <w:r w:rsidRPr="00581FE6">
        <w:rPr>
          <w:rFonts w:ascii="Arial" w:hAnsi="Arial" w:cs="Arial"/>
          <w:b/>
          <w:i w:val="0"/>
          <w:szCs w:val="22"/>
        </w:rPr>
        <w:t>Employment History</w:t>
      </w:r>
    </w:p>
    <w:p w14:paraId="13CE3289" w14:textId="77777777" w:rsidR="00296804" w:rsidRPr="00581FE6" w:rsidRDefault="00296804" w:rsidP="00CD2930">
      <w:pPr>
        <w:pStyle w:val="BodyText"/>
        <w:numPr>
          <w:ilvl w:val="12"/>
          <w:numId w:val="0"/>
        </w:numPr>
        <w:spacing w:line="240" w:lineRule="exact"/>
        <w:jc w:val="left"/>
        <w:rPr>
          <w:rFonts w:ascii="Arial" w:hAnsi="Arial" w:cs="Arial"/>
          <w:b/>
          <w:i w:val="0"/>
          <w:szCs w:val="22"/>
        </w:rPr>
      </w:pPr>
    </w:p>
    <w:p w14:paraId="687567A4" w14:textId="77777777" w:rsidR="00296804" w:rsidRPr="00581FE6" w:rsidRDefault="00296804" w:rsidP="00CD2930">
      <w:pPr>
        <w:pStyle w:val="BodyText"/>
        <w:numPr>
          <w:ilvl w:val="12"/>
          <w:numId w:val="0"/>
        </w:numPr>
        <w:jc w:val="left"/>
        <w:rPr>
          <w:rFonts w:ascii="Arial" w:hAnsi="Arial" w:cs="Arial"/>
          <w:i w:val="0"/>
          <w:szCs w:val="22"/>
        </w:rPr>
      </w:pPr>
      <w:r w:rsidRPr="00581FE6">
        <w:rPr>
          <w:rFonts w:ascii="Arial" w:hAnsi="Arial" w:cs="Arial"/>
          <w:i w:val="0"/>
          <w:szCs w:val="22"/>
        </w:rPr>
        <w:t>Please include details of your current / most recent employment, plus full previous employment history. Please account for any gaps in your employment history.</w:t>
      </w:r>
    </w:p>
    <w:p w14:paraId="7B15EF6B" w14:textId="77777777" w:rsidR="00296804" w:rsidRPr="00581FE6" w:rsidRDefault="00296804" w:rsidP="00CD2930">
      <w:pPr>
        <w:pStyle w:val="Heading6"/>
        <w:spacing w:before="0" w:after="0"/>
        <w:rPr>
          <w:rFonts w:ascii="Arial" w:hAnsi="Arial" w:cs="Arial"/>
        </w:rPr>
      </w:pPr>
    </w:p>
    <w:p w14:paraId="138ECAD8" w14:textId="77777777" w:rsidR="00296804" w:rsidRPr="00581FE6" w:rsidRDefault="00296804" w:rsidP="00CD2930">
      <w:pPr>
        <w:pStyle w:val="Heading6"/>
        <w:spacing w:before="0" w:after="0"/>
        <w:rPr>
          <w:rFonts w:ascii="Arial" w:hAnsi="Arial" w:cs="Arial"/>
        </w:rPr>
      </w:pPr>
      <w:r w:rsidRPr="00581FE6">
        <w:rPr>
          <w:rFonts w:ascii="Arial" w:hAnsi="Arial" w:cs="Arial"/>
        </w:rPr>
        <w:t>Absence from Work</w:t>
      </w:r>
    </w:p>
    <w:p w14:paraId="68087464" w14:textId="77777777" w:rsidR="00296804" w:rsidRPr="00581FE6" w:rsidRDefault="00296804" w:rsidP="00CD2930">
      <w:pPr>
        <w:rPr>
          <w:rFonts w:ascii="Arial" w:hAnsi="Arial" w:cs="Arial"/>
          <w:sz w:val="22"/>
          <w:szCs w:val="22"/>
        </w:rPr>
      </w:pPr>
    </w:p>
    <w:p w14:paraId="27661BD0" w14:textId="77777777" w:rsidR="00296804" w:rsidRPr="00581FE6" w:rsidRDefault="00296804" w:rsidP="00CD2930">
      <w:pPr>
        <w:numPr>
          <w:ilvl w:val="12"/>
          <w:numId w:val="0"/>
        </w:numPr>
        <w:rPr>
          <w:rFonts w:ascii="Arial" w:hAnsi="Arial" w:cs="Arial"/>
          <w:sz w:val="22"/>
          <w:szCs w:val="22"/>
        </w:rPr>
      </w:pPr>
      <w:r w:rsidRPr="00581FE6">
        <w:rPr>
          <w:rFonts w:ascii="Arial" w:hAnsi="Arial" w:cs="Arial"/>
          <w:sz w:val="22"/>
          <w:szCs w:val="22"/>
        </w:rPr>
        <w:t>Include all absences from work due to sickness in this section.</w:t>
      </w:r>
    </w:p>
    <w:p w14:paraId="1345BB3B" w14:textId="77777777" w:rsidR="00296804" w:rsidRPr="00581FE6" w:rsidRDefault="00296804" w:rsidP="00CD2930">
      <w:pPr>
        <w:pStyle w:val="Heading6"/>
        <w:spacing w:before="0" w:after="0"/>
        <w:rPr>
          <w:rFonts w:ascii="Arial" w:hAnsi="Arial" w:cs="Arial"/>
        </w:rPr>
      </w:pPr>
    </w:p>
    <w:p w14:paraId="752C708A" w14:textId="77777777" w:rsidR="00296804" w:rsidRPr="00581FE6" w:rsidRDefault="00296804" w:rsidP="00CD2930">
      <w:pPr>
        <w:pStyle w:val="Heading6"/>
        <w:spacing w:before="0" w:after="0"/>
        <w:rPr>
          <w:rFonts w:ascii="Arial" w:hAnsi="Arial" w:cs="Arial"/>
        </w:rPr>
      </w:pPr>
      <w:r w:rsidRPr="00581FE6">
        <w:rPr>
          <w:rFonts w:ascii="Arial" w:hAnsi="Arial" w:cs="Arial"/>
        </w:rPr>
        <w:t>Experience and Skills</w:t>
      </w:r>
    </w:p>
    <w:p w14:paraId="44E6617B" w14:textId="77777777" w:rsidR="00296804" w:rsidRPr="00581FE6" w:rsidRDefault="00296804" w:rsidP="00CD2930">
      <w:pPr>
        <w:rPr>
          <w:rFonts w:ascii="Arial" w:hAnsi="Arial" w:cs="Arial"/>
          <w:sz w:val="22"/>
          <w:szCs w:val="22"/>
        </w:rPr>
      </w:pPr>
    </w:p>
    <w:p w14:paraId="5536958E" w14:textId="77777777" w:rsidR="00296804" w:rsidRPr="00581FE6" w:rsidRDefault="00296804" w:rsidP="00CD2930">
      <w:pPr>
        <w:rPr>
          <w:rFonts w:ascii="Arial" w:hAnsi="Arial" w:cs="Arial"/>
          <w:sz w:val="22"/>
        </w:rPr>
      </w:pPr>
      <w:r w:rsidRPr="00581FE6">
        <w:rPr>
          <w:rFonts w:ascii="Arial" w:hAnsi="Arial" w:cs="Arial"/>
          <w:sz w:val="22"/>
        </w:rPr>
        <w:t>Take each of the requirements on the person specification and, in the order that they are given, describe how you meet the requirement on the basis of your knowledge, experience or skills (and attitudes).  Do not give too much detail but make sure you fully address the requirement. You may wish to draw on experience from paid or voluntary work or personal experience.</w:t>
      </w:r>
    </w:p>
    <w:p w14:paraId="2A145BAD" w14:textId="77777777" w:rsidR="00296804" w:rsidRPr="00581FE6" w:rsidRDefault="00296804" w:rsidP="00CD2930">
      <w:pPr>
        <w:rPr>
          <w:rFonts w:ascii="Arial" w:hAnsi="Arial" w:cs="Arial"/>
          <w:sz w:val="22"/>
        </w:rPr>
      </w:pPr>
    </w:p>
    <w:p w14:paraId="6A0DD5AF" w14:textId="77777777" w:rsidR="00296804" w:rsidRPr="00581FE6" w:rsidRDefault="00296804" w:rsidP="00CD2930">
      <w:pPr>
        <w:rPr>
          <w:rFonts w:ascii="Arial" w:hAnsi="Arial" w:cs="Arial"/>
          <w:b/>
          <w:sz w:val="22"/>
          <w:u w:val="single"/>
        </w:rPr>
      </w:pPr>
      <w:r w:rsidRPr="00581FE6">
        <w:rPr>
          <w:rFonts w:ascii="Arial" w:hAnsi="Arial" w:cs="Arial"/>
          <w:b/>
          <w:sz w:val="22"/>
          <w:u w:val="single"/>
        </w:rPr>
        <w:t>The person specification plays an essential part in all stages of the selection process.  It determines whether you will be short-listed for an interview and it acts as the basis for the interview itself.</w:t>
      </w:r>
    </w:p>
    <w:p w14:paraId="2FCB929C" w14:textId="77777777" w:rsidR="00296804" w:rsidRPr="00581FE6" w:rsidRDefault="00296804" w:rsidP="00CD2930">
      <w:pPr>
        <w:rPr>
          <w:rFonts w:ascii="Arial" w:hAnsi="Arial" w:cs="Arial"/>
          <w:sz w:val="22"/>
        </w:rPr>
      </w:pPr>
    </w:p>
    <w:p w14:paraId="2FC44410" w14:textId="77777777" w:rsidR="00296804" w:rsidRPr="00581FE6" w:rsidRDefault="00296804" w:rsidP="00CD2930">
      <w:pPr>
        <w:pStyle w:val="BodyText"/>
        <w:numPr>
          <w:ilvl w:val="12"/>
          <w:numId w:val="0"/>
        </w:numPr>
        <w:jc w:val="left"/>
        <w:rPr>
          <w:rFonts w:ascii="Arial" w:hAnsi="Arial" w:cs="Arial"/>
          <w:i w:val="0"/>
          <w:iCs/>
          <w:szCs w:val="22"/>
        </w:rPr>
      </w:pPr>
      <w:r w:rsidRPr="00581FE6">
        <w:rPr>
          <w:rFonts w:ascii="Arial" w:hAnsi="Arial" w:cs="Arial"/>
          <w:i w:val="0"/>
          <w:iCs/>
        </w:rPr>
        <w:t>We will be looking for evidence that you meet requirements for the job. The candidates who meet the essential criteria and have the closest match to the overall requirements will be short-listed for interview.</w:t>
      </w:r>
    </w:p>
    <w:p w14:paraId="1773E80A" w14:textId="77777777" w:rsidR="00296804" w:rsidRPr="00581FE6" w:rsidRDefault="00296804" w:rsidP="00CD2930">
      <w:pPr>
        <w:numPr>
          <w:ilvl w:val="12"/>
          <w:numId w:val="0"/>
        </w:numPr>
        <w:rPr>
          <w:rFonts w:ascii="Arial" w:hAnsi="Arial" w:cs="Arial"/>
          <w:b/>
          <w:sz w:val="22"/>
          <w:szCs w:val="22"/>
        </w:rPr>
      </w:pPr>
    </w:p>
    <w:p w14:paraId="54999362" w14:textId="77777777" w:rsidR="00296804" w:rsidRPr="00581FE6" w:rsidRDefault="00296804" w:rsidP="00CD2930">
      <w:pPr>
        <w:pStyle w:val="Heading6"/>
        <w:spacing w:before="0" w:after="0"/>
        <w:rPr>
          <w:rFonts w:ascii="Arial" w:hAnsi="Arial" w:cs="Arial"/>
        </w:rPr>
      </w:pPr>
      <w:r w:rsidRPr="00581FE6">
        <w:rPr>
          <w:rFonts w:ascii="Arial" w:hAnsi="Arial" w:cs="Arial"/>
        </w:rPr>
        <w:t xml:space="preserve">Criminal Records Bureau &amp; </w:t>
      </w:r>
      <w:r w:rsidRPr="00581FE6">
        <w:rPr>
          <w:rFonts w:ascii="Arial" w:hAnsi="Arial" w:cs="Arial"/>
          <w:bCs w:val="0"/>
        </w:rPr>
        <w:t>Rehabilitation of Offenders Act 1974</w:t>
      </w:r>
    </w:p>
    <w:p w14:paraId="22B808F2" w14:textId="77777777" w:rsidR="00296804" w:rsidRPr="00581FE6" w:rsidRDefault="00296804" w:rsidP="00CD2930">
      <w:pPr>
        <w:rPr>
          <w:rFonts w:ascii="Arial" w:hAnsi="Arial" w:cs="Arial"/>
          <w:sz w:val="22"/>
          <w:szCs w:val="22"/>
        </w:rPr>
      </w:pPr>
    </w:p>
    <w:p w14:paraId="093BE670" w14:textId="67057D3C" w:rsidR="00296804" w:rsidRPr="00581FE6" w:rsidRDefault="00335D97" w:rsidP="00CD2930">
      <w:pPr>
        <w:pStyle w:val="BodyText3"/>
        <w:jc w:val="left"/>
        <w:rPr>
          <w:rFonts w:cs="Arial"/>
          <w:iCs/>
          <w:color w:val="auto"/>
        </w:rPr>
      </w:pPr>
      <w:r w:rsidRPr="00581FE6">
        <w:rPr>
          <w:rFonts w:cs="Arial"/>
          <w:iCs/>
          <w:color w:val="auto"/>
          <w:szCs w:val="22"/>
        </w:rPr>
        <w:t>This post</w:t>
      </w:r>
      <w:r w:rsidR="00296804" w:rsidRPr="00581FE6">
        <w:rPr>
          <w:rFonts w:cs="Arial"/>
          <w:iCs/>
          <w:color w:val="auto"/>
          <w:szCs w:val="22"/>
        </w:rPr>
        <w:t xml:space="preserve"> may involve direct contact with children and/or vulnerable </w:t>
      </w:r>
      <w:r w:rsidR="002B7612" w:rsidRPr="00581FE6">
        <w:rPr>
          <w:rFonts w:cs="Arial"/>
          <w:iCs/>
          <w:color w:val="auto"/>
          <w:szCs w:val="22"/>
        </w:rPr>
        <w:t>adults;</w:t>
      </w:r>
      <w:r w:rsidR="00296804" w:rsidRPr="00581FE6">
        <w:rPr>
          <w:rFonts w:cs="Arial"/>
          <w:iCs/>
          <w:color w:val="auto"/>
          <w:szCs w:val="22"/>
        </w:rPr>
        <w:t xml:space="preserve"> therefore, you will be required to complete a Criminal Records Bureau disclosure form before we can confirm your employment and start date. For the purposes of this check, you will be required to disclose all convictions including those that may otherwise be considered ‘spent’ under the terms of the Rehabilitation of Offenders Act 1974. </w:t>
      </w:r>
      <w:r w:rsidR="00296804" w:rsidRPr="00581FE6">
        <w:rPr>
          <w:rFonts w:cs="Arial"/>
          <w:bCs/>
          <w:iCs/>
          <w:color w:val="auto"/>
        </w:rPr>
        <w:t>Please note that the receipt of a form showing previous convictions/cautions /warnings will not automatically exclude someone from becoming a member of staff at Croydon BME Forum/ “Off the Record”.</w:t>
      </w:r>
      <w:r w:rsidR="00296804" w:rsidRPr="00581FE6">
        <w:rPr>
          <w:rFonts w:cs="Arial"/>
          <w:b/>
          <w:iCs/>
          <w:color w:val="auto"/>
        </w:rPr>
        <w:t xml:space="preserve"> </w:t>
      </w:r>
      <w:r w:rsidR="00296804" w:rsidRPr="00581FE6">
        <w:rPr>
          <w:rFonts w:cs="Arial"/>
          <w:iCs/>
          <w:color w:val="auto"/>
        </w:rPr>
        <w:t>Previous criminal records</w:t>
      </w:r>
      <w:r w:rsidR="00296804" w:rsidRPr="00581FE6">
        <w:rPr>
          <w:rFonts w:cs="Arial"/>
          <w:b/>
          <w:iCs/>
          <w:color w:val="auto"/>
        </w:rPr>
        <w:t xml:space="preserve"> </w:t>
      </w:r>
      <w:r w:rsidR="00296804" w:rsidRPr="00581FE6">
        <w:rPr>
          <w:rFonts w:cs="Arial"/>
          <w:iCs/>
          <w:color w:val="auto"/>
        </w:rPr>
        <w:t>will be considered in relation to their relevance to the work applied for, the circumstances of the offence and the length of time elapsed since the offence.</w:t>
      </w:r>
    </w:p>
    <w:p w14:paraId="5A0404D8" w14:textId="77777777" w:rsidR="00296804" w:rsidRPr="00581FE6" w:rsidRDefault="00296804" w:rsidP="00CD2930">
      <w:pPr>
        <w:pStyle w:val="BodyText3"/>
        <w:jc w:val="left"/>
        <w:rPr>
          <w:rFonts w:cs="Arial"/>
          <w:iCs/>
          <w:color w:val="auto"/>
        </w:rPr>
      </w:pPr>
      <w:r w:rsidRPr="00581FE6">
        <w:rPr>
          <w:rFonts w:cs="Arial"/>
          <w:iCs/>
          <w:color w:val="auto"/>
        </w:rPr>
        <w:t>If you have any concerns about this part of the application form, please contact the Agency Director at Off the Record who administers these checks.</w:t>
      </w:r>
    </w:p>
    <w:p w14:paraId="673AA81C" w14:textId="77777777" w:rsidR="00296804" w:rsidRPr="00581FE6" w:rsidRDefault="00296804" w:rsidP="00CD2930">
      <w:pPr>
        <w:pStyle w:val="Heading6"/>
        <w:spacing w:before="0" w:after="0"/>
        <w:rPr>
          <w:rFonts w:ascii="Arial" w:hAnsi="Arial" w:cs="Arial"/>
        </w:rPr>
      </w:pPr>
    </w:p>
    <w:p w14:paraId="50502B9D" w14:textId="77777777" w:rsidR="00296804" w:rsidRPr="00581FE6" w:rsidRDefault="00296804" w:rsidP="00CD2930">
      <w:pPr>
        <w:pStyle w:val="Heading6"/>
        <w:spacing w:before="0" w:after="0"/>
        <w:rPr>
          <w:rFonts w:ascii="Arial" w:hAnsi="Arial" w:cs="Arial"/>
        </w:rPr>
      </w:pPr>
      <w:r w:rsidRPr="00581FE6">
        <w:rPr>
          <w:rFonts w:ascii="Arial" w:hAnsi="Arial" w:cs="Arial"/>
        </w:rPr>
        <w:t>References</w:t>
      </w:r>
    </w:p>
    <w:p w14:paraId="2EA60007" w14:textId="77777777" w:rsidR="00296804" w:rsidRPr="00581FE6" w:rsidRDefault="00296804" w:rsidP="00CD2930">
      <w:pPr>
        <w:spacing w:line="240" w:lineRule="exact"/>
        <w:rPr>
          <w:rFonts w:ascii="Arial" w:hAnsi="Arial" w:cs="Arial"/>
          <w:sz w:val="22"/>
          <w:szCs w:val="22"/>
        </w:rPr>
      </w:pPr>
    </w:p>
    <w:p w14:paraId="315BC5CA" w14:textId="77777777" w:rsidR="00296804" w:rsidRPr="00581FE6" w:rsidRDefault="00296804" w:rsidP="00CD2930">
      <w:pPr>
        <w:pStyle w:val="BodyText"/>
        <w:numPr>
          <w:ilvl w:val="12"/>
          <w:numId w:val="0"/>
        </w:numPr>
        <w:jc w:val="left"/>
        <w:rPr>
          <w:rFonts w:ascii="Arial" w:hAnsi="Arial" w:cs="Arial"/>
          <w:i w:val="0"/>
          <w:szCs w:val="22"/>
        </w:rPr>
      </w:pPr>
      <w:r w:rsidRPr="00581FE6">
        <w:rPr>
          <w:rFonts w:ascii="Arial" w:hAnsi="Arial" w:cs="Arial"/>
          <w:i w:val="0"/>
          <w:szCs w:val="22"/>
        </w:rPr>
        <w:t xml:space="preserve">Croydon BME Forum </w:t>
      </w:r>
      <w:r w:rsidR="00D43DB2" w:rsidRPr="00581FE6">
        <w:rPr>
          <w:rFonts w:ascii="Arial" w:hAnsi="Arial" w:cs="Arial"/>
          <w:i w:val="0"/>
          <w:szCs w:val="22"/>
        </w:rPr>
        <w:t>is</w:t>
      </w:r>
      <w:r w:rsidRPr="00581FE6">
        <w:rPr>
          <w:rFonts w:ascii="Arial" w:hAnsi="Arial" w:cs="Arial"/>
          <w:i w:val="0"/>
          <w:szCs w:val="22"/>
        </w:rPr>
        <w:t xml:space="preserve"> required to contact your present or most recent employer to obtain references before we can confirm your employment and start date, and will take up references for a full </w:t>
      </w:r>
      <w:r w:rsidR="00335D97" w:rsidRPr="00581FE6">
        <w:rPr>
          <w:rFonts w:ascii="Arial" w:hAnsi="Arial" w:cs="Arial"/>
          <w:i w:val="0"/>
          <w:szCs w:val="22"/>
        </w:rPr>
        <w:t>2-year</w:t>
      </w:r>
      <w:r w:rsidRPr="00581FE6">
        <w:rPr>
          <w:rFonts w:ascii="Arial" w:hAnsi="Arial" w:cs="Arial"/>
          <w:i w:val="0"/>
          <w:szCs w:val="22"/>
        </w:rPr>
        <w:t xml:space="preserve"> period prior to your employment.</w:t>
      </w:r>
    </w:p>
    <w:p w14:paraId="28BFA788" w14:textId="77777777" w:rsidR="00296804" w:rsidRPr="00581FE6" w:rsidRDefault="00296804" w:rsidP="00CD2930">
      <w:pPr>
        <w:pStyle w:val="Heading5"/>
        <w:numPr>
          <w:ilvl w:val="12"/>
          <w:numId w:val="0"/>
        </w:numPr>
        <w:spacing w:before="0" w:after="0"/>
        <w:rPr>
          <w:rFonts w:ascii="Arial" w:hAnsi="Arial" w:cs="Arial"/>
          <w:i w:val="0"/>
          <w:iCs w:val="0"/>
          <w:sz w:val="22"/>
          <w:szCs w:val="22"/>
        </w:rPr>
      </w:pPr>
    </w:p>
    <w:p w14:paraId="5B8ADB61" w14:textId="77777777" w:rsidR="00296804" w:rsidRPr="00581FE6" w:rsidRDefault="00296804" w:rsidP="00CD2930">
      <w:pPr>
        <w:pStyle w:val="Heading5"/>
        <w:numPr>
          <w:ilvl w:val="12"/>
          <w:numId w:val="0"/>
        </w:numPr>
        <w:spacing w:before="0" w:after="0"/>
        <w:rPr>
          <w:rFonts w:ascii="Arial" w:hAnsi="Arial" w:cs="Arial"/>
          <w:i w:val="0"/>
          <w:iCs w:val="0"/>
          <w:sz w:val="22"/>
          <w:szCs w:val="22"/>
        </w:rPr>
      </w:pPr>
      <w:r w:rsidRPr="00581FE6">
        <w:rPr>
          <w:rFonts w:ascii="Arial" w:hAnsi="Arial" w:cs="Arial"/>
          <w:i w:val="0"/>
          <w:iCs w:val="0"/>
          <w:sz w:val="22"/>
          <w:szCs w:val="22"/>
        </w:rPr>
        <w:t>Valuing Diversity Commitment</w:t>
      </w:r>
    </w:p>
    <w:p w14:paraId="790F034F" w14:textId="77777777" w:rsidR="00296804" w:rsidRPr="00581FE6" w:rsidRDefault="00296804" w:rsidP="00CD2930">
      <w:pPr>
        <w:rPr>
          <w:rFonts w:ascii="Arial" w:hAnsi="Arial" w:cs="Arial"/>
          <w:sz w:val="22"/>
          <w:szCs w:val="22"/>
        </w:rPr>
      </w:pPr>
    </w:p>
    <w:p w14:paraId="4FFEDD31" w14:textId="77777777" w:rsidR="00296804" w:rsidRPr="00581FE6" w:rsidRDefault="00296804" w:rsidP="00CD2930">
      <w:pPr>
        <w:numPr>
          <w:ilvl w:val="12"/>
          <w:numId w:val="0"/>
        </w:numPr>
        <w:rPr>
          <w:rFonts w:ascii="Arial" w:hAnsi="Arial" w:cs="Arial"/>
          <w:sz w:val="22"/>
          <w:szCs w:val="22"/>
        </w:rPr>
      </w:pPr>
      <w:r w:rsidRPr="00581FE6">
        <w:rPr>
          <w:rFonts w:ascii="Arial" w:hAnsi="Arial" w:cs="Arial"/>
          <w:sz w:val="22"/>
          <w:szCs w:val="22"/>
        </w:rPr>
        <w:t>Croydon BME Forum and Off The Record are committed to a policy of Valuing Diversity.  We want to ensure that no applicant receives less favourable treatment on grounds such as gender, marital status, social class, colour, race, ethnic origin, creed, age or disability.  We recruit from the widest possible section of the community, with all applicants being considered carefully to the same criteria and with all candidates being given every chance to compete on equal terms.</w:t>
      </w:r>
    </w:p>
    <w:p w14:paraId="7F78856D" w14:textId="77777777" w:rsidR="00296804" w:rsidRPr="00581FE6" w:rsidRDefault="00296804" w:rsidP="00CD2930">
      <w:pPr>
        <w:numPr>
          <w:ilvl w:val="12"/>
          <w:numId w:val="0"/>
        </w:numPr>
        <w:spacing w:line="240" w:lineRule="exact"/>
        <w:rPr>
          <w:rFonts w:ascii="Arial" w:hAnsi="Arial" w:cs="Arial"/>
          <w:sz w:val="22"/>
          <w:szCs w:val="22"/>
        </w:rPr>
      </w:pPr>
    </w:p>
    <w:p w14:paraId="4DA3A4A0" w14:textId="77777777" w:rsidR="00296804" w:rsidRPr="00581FE6" w:rsidRDefault="00296804" w:rsidP="00CD2930">
      <w:pPr>
        <w:numPr>
          <w:ilvl w:val="12"/>
          <w:numId w:val="0"/>
        </w:numPr>
        <w:spacing w:line="240" w:lineRule="exact"/>
        <w:rPr>
          <w:rFonts w:ascii="Arial" w:hAnsi="Arial" w:cs="Arial"/>
          <w:sz w:val="22"/>
          <w:szCs w:val="22"/>
        </w:rPr>
      </w:pPr>
      <w:r w:rsidRPr="00581FE6">
        <w:rPr>
          <w:rFonts w:ascii="Arial" w:hAnsi="Arial" w:cs="Arial"/>
          <w:sz w:val="22"/>
          <w:szCs w:val="22"/>
        </w:rPr>
        <w:t>Your application form will be kept separate from your monitoring forms, which will be used only for statistical purposes and will not be shown to those involved in the shortlisting of applications.</w:t>
      </w:r>
    </w:p>
    <w:p w14:paraId="19EF7C0C" w14:textId="77777777" w:rsidR="00296804" w:rsidRPr="00581FE6" w:rsidRDefault="00296804" w:rsidP="00CD2930">
      <w:pPr>
        <w:numPr>
          <w:ilvl w:val="12"/>
          <w:numId w:val="0"/>
        </w:numPr>
        <w:spacing w:line="240" w:lineRule="exact"/>
        <w:rPr>
          <w:rFonts w:ascii="Arial" w:hAnsi="Arial" w:cs="Arial"/>
          <w:sz w:val="22"/>
          <w:szCs w:val="22"/>
        </w:rPr>
      </w:pPr>
    </w:p>
    <w:p w14:paraId="13769DBF" w14:textId="77777777" w:rsidR="00296804" w:rsidRPr="00581FE6" w:rsidRDefault="00296804" w:rsidP="00CD2930">
      <w:pPr>
        <w:tabs>
          <w:tab w:val="left" w:pos="0"/>
        </w:tabs>
        <w:spacing w:line="240" w:lineRule="exact"/>
        <w:rPr>
          <w:rFonts w:ascii="Arial" w:hAnsi="Arial" w:cs="Arial"/>
          <w:b/>
          <w:sz w:val="22"/>
          <w:szCs w:val="22"/>
        </w:rPr>
      </w:pPr>
      <w:r w:rsidRPr="00581FE6">
        <w:rPr>
          <w:rFonts w:ascii="Arial" w:hAnsi="Arial" w:cs="Arial"/>
          <w:b/>
          <w:sz w:val="22"/>
          <w:szCs w:val="22"/>
        </w:rPr>
        <w:t xml:space="preserve">If you consider that you have an impairment that disables you in society (as defined by the Disability Discrimination Act 1995), you should complete the Disability monitoring form and return this with your application. </w:t>
      </w:r>
    </w:p>
    <w:p w14:paraId="488E6381" w14:textId="77777777" w:rsidR="00296804" w:rsidRPr="00581FE6" w:rsidRDefault="00296804" w:rsidP="00CD2930">
      <w:pPr>
        <w:numPr>
          <w:ilvl w:val="12"/>
          <w:numId w:val="0"/>
        </w:numPr>
        <w:spacing w:line="240" w:lineRule="exact"/>
        <w:rPr>
          <w:rFonts w:ascii="Arial" w:hAnsi="Arial" w:cs="Arial"/>
          <w:sz w:val="22"/>
          <w:szCs w:val="22"/>
        </w:rPr>
      </w:pPr>
    </w:p>
    <w:p w14:paraId="198C31C5" w14:textId="77777777" w:rsidR="00296804" w:rsidRPr="00581FE6" w:rsidRDefault="00296804" w:rsidP="00CD2930">
      <w:pPr>
        <w:numPr>
          <w:ilvl w:val="12"/>
          <w:numId w:val="0"/>
        </w:numPr>
        <w:spacing w:line="240" w:lineRule="exact"/>
        <w:rPr>
          <w:rFonts w:ascii="Arial" w:hAnsi="Arial" w:cs="Arial"/>
          <w:b/>
          <w:snapToGrid w:val="0"/>
          <w:sz w:val="22"/>
          <w:szCs w:val="22"/>
          <w:lang w:eastAsia="en-US"/>
        </w:rPr>
      </w:pPr>
      <w:r w:rsidRPr="00581FE6">
        <w:rPr>
          <w:rFonts w:ascii="Arial" w:hAnsi="Arial" w:cs="Arial"/>
          <w:b/>
          <w:sz w:val="22"/>
          <w:szCs w:val="22"/>
        </w:rPr>
        <w:t xml:space="preserve">If you require information provided in an alternative format to enable you to complete your application, please contact </w:t>
      </w:r>
      <w:r w:rsidR="003B628D" w:rsidRPr="00581FE6">
        <w:rPr>
          <w:rFonts w:ascii="Arial" w:hAnsi="Arial" w:cs="Arial"/>
          <w:b/>
          <w:sz w:val="22"/>
          <w:szCs w:val="22"/>
        </w:rPr>
        <w:t>Croydon BME Forum</w:t>
      </w:r>
      <w:r w:rsidR="00EF3968" w:rsidRPr="00581FE6">
        <w:rPr>
          <w:rFonts w:ascii="Arial" w:hAnsi="Arial" w:cs="Arial"/>
          <w:b/>
          <w:sz w:val="22"/>
          <w:szCs w:val="22"/>
        </w:rPr>
        <w:t xml:space="preserve"> on 0208</w:t>
      </w:r>
      <w:r w:rsidR="003B628D" w:rsidRPr="00581FE6">
        <w:rPr>
          <w:rFonts w:ascii="Arial" w:hAnsi="Arial" w:cs="Arial"/>
          <w:b/>
          <w:sz w:val="22"/>
          <w:szCs w:val="22"/>
        </w:rPr>
        <w:t xml:space="preserve"> 684 3719</w:t>
      </w:r>
      <w:r w:rsidR="00EF3968" w:rsidRPr="00581FE6">
        <w:rPr>
          <w:rFonts w:ascii="Arial" w:hAnsi="Arial" w:cs="Arial"/>
          <w:b/>
          <w:sz w:val="22"/>
          <w:szCs w:val="22"/>
        </w:rPr>
        <w:t xml:space="preserve"> </w:t>
      </w:r>
      <w:r w:rsidRPr="00581FE6">
        <w:rPr>
          <w:rFonts w:ascii="Arial" w:hAnsi="Arial" w:cs="Arial"/>
          <w:b/>
          <w:sz w:val="22"/>
          <w:szCs w:val="22"/>
        </w:rPr>
        <w:t>on receipt of your application pack.</w:t>
      </w:r>
    </w:p>
    <w:p w14:paraId="325E073E" w14:textId="77777777" w:rsidR="00296804" w:rsidRPr="00581FE6" w:rsidRDefault="00296804" w:rsidP="00CD2930">
      <w:pPr>
        <w:pStyle w:val="BodyText3"/>
        <w:numPr>
          <w:ilvl w:val="12"/>
          <w:numId w:val="0"/>
        </w:numPr>
        <w:tabs>
          <w:tab w:val="left" w:pos="720"/>
          <w:tab w:val="left" w:pos="1440"/>
          <w:tab w:val="left" w:pos="2160"/>
          <w:tab w:val="left" w:pos="2880"/>
        </w:tabs>
        <w:spacing w:line="240" w:lineRule="exact"/>
        <w:jc w:val="left"/>
        <w:rPr>
          <w:rFonts w:cs="Arial"/>
          <w:b/>
          <w:color w:val="auto"/>
          <w:szCs w:val="22"/>
        </w:rPr>
      </w:pPr>
    </w:p>
    <w:p w14:paraId="5C48A399" w14:textId="77777777" w:rsidR="00296804" w:rsidRPr="00581FE6" w:rsidRDefault="00296804" w:rsidP="00CD2930">
      <w:pPr>
        <w:rPr>
          <w:rFonts w:ascii="Arial" w:hAnsi="Arial" w:cs="Arial"/>
          <w:b/>
          <w:sz w:val="22"/>
          <w:szCs w:val="22"/>
        </w:rPr>
      </w:pPr>
    </w:p>
    <w:p w14:paraId="69B908C2" w14:textId="77777777" w:rsidR="00296804" w:rsidRPr="00581FE6" w:rsidRDefault="00296804" w:rsidP="00CD2930">
      <w:pPr>
        <w:rPr>
          <w:rFonts w:ascii="Arial" w:hAnsi="Arial" w:cs="Arial"/>
          <w:b/>
          <w:sz w:val="22"/>
          <w:szCs w:val="22"/>
        </w:rPr>
      </w:pPr>
    </w:p>
    <w:p w14:paraId="7A91F50E" w14:textId="77777777" w:rsidR="00296804" w:rsidRPr="00581FE6" w:rsidRDefault="00296804" w:rsidP="00CD2930">
      <w:pPr>
        <w:rPr>
          <w:rFonts w:ascii="Arial" w:hAnsi="Arial" w:cs="Arial"/>
          <w:b/>
          <w:sz w:val="22"/>
          <w:szCs w:val="22"/>
        </w:rPr>
      </w:pPr>
    </w:p>
    <w:p w14:paraId="4C732095" w14:textId="77777777" w:rsidR="00296804" w:rsidRPr="00581FE6" w:rsidRDefault="00296804" w:rsidP="00CD2930">
      <w:pPr>
        <w:rPr>
          <w:rFonts w:ascii="Arial" w:hAnsi="Arial" w:cs="Arial"/>
          <w:b/>
          <w:sz w:val="22"/>
          <w:szCs w:val="22"/>
        </w:rPr>
      </w:pPr>
    </w:p>
    <w:p w14:paraId="77B5CFC3" w14:textId="77777777" w:rsidR="00296804" w:rsidRPr="00581FE6" w:rsidRDefault="00296804" w:rsidP="00CD2930">
      <w:pPr>
        <w:rPr>
          <w:rFonts w:ascii="Arial" w:hAnsi="Arial" w:cs="Arial"/>
          <w:b/>
          <w:sz w:val="22"/>
          <w:szCs w:val="22"/>
        </w:rPr>
      </w:pPr>
    </w:p>
    <w:p w14:paraId="14F071AA" w14:textId="77777777" w:rsidR="00296804" w:rsidRPr="00581FE6" w:rsidRDefault="00296804" w:rsidP="00CD2930">
      <w:pPr>
        <w:rPr>
          <w:rFonts w:ascii="Arial" w:hAnsi="Arial" w:cs="Arial"/>
          <w:b/>
          <w:sz w:val="22"/>
          <w:szCs w:val="22"/>
        </w:rPr>
      </w:pPr>
    </w:p>
    <w:p w14:paraId="67454A1E" w14:textId="77777777" w:rsidR="00296804" w:rsidRPr="00581FE6" w:rsidRDefault="00296804" w:rsidP="00CD2930">
      <w:pPr>
        <w:rPr>
          <w:rFonts w:ascii="Arial" w:hAnsi="Arial" w:cs="Arial"/>
          <w:b/>
          <w:sz w:val="22"/>
          <w:szCs w:val="22"/>
        </w:rPr>
      </w:pPr>
      <w:r w:rsidRPr="00581FE6">
        <w:rPr>
          <w:rFonts w:ascii="Arial" w:hAnsi="Arial" w:cs="Arial"/>
          <w:b/>
          <w:sz w:val="22"/>
          <w:szCs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296804" w:rsidRPr="00581FE6" w14:paraId="784142CD" w14:textId="77777777">
        <w:tc>
          <w:tcPr>
            <w:tcW w:w="9828" w:type="dxa"/>
            <w:shd w:val="clear" w:color="auto" w:fill="000080"/>
          </w:tcPr>
          <w:p w14:paraId="6839460D" w14:textId="77777777" w:rsidR="00296804" w:rsidRPr="00581FE6" w:rsidRDefault="00296804" w:rsidP="00CD2930">
            <w:pPr>
              <w:spacing w:after="120"/>
              <w:rPr>
                <w:rFonts w:ascii="Arial" w:hAnsi="Arial" w:cs="Arial"/>
                <w:b/>
                <w:sz w:val="28"/>
                <w:szCs w:val="28"/>
              </w:rPr>
            </w:pPr>
            <w:r w:rsidRPr="00581FE6">
              <w:rPr>
                <w:rFonts w:ascii="Arial" w:hAnsi="Arial" w:cs="Arial"/>
                <w:b/>
                <w:sz w:val="28"/>
                <w:szCs w:val="28"/>
              </w:rPr>
              <w:lastRenderedPageBreak/>
              <w:t>Project Background</w:t>
            </w:r>
          </w:p>
        </w:tc>
      </w:tr>
    </w:tbl>
    <w:p w14:paraId="7AACA9C1" w14:textId="77777777" w:rsidR="00296804" w:rsidRPr="00581FE6" w:rsidRDefault="00296804" w:rsidP="00CD2930">
      <w:pPr>
        <w:keepNext/>
        <w:rPr>
          <w:rFonts w:ascii="Arial" w:hAnsi="Arial" w:cs="Arial"/>
          <w:sz w:val="22"/>
          <w:szCs w:val="22"/>
        </w:rPr>
      </w:pPr>
    </w:p>
    <w:p w14:paraId="4CF957E9" w14:textId="77777777" w:rsidR="00296804" w:rsidRPr="00581FE6" w:rsidRDefault="00296804" w:rsidP="00CD2930">
      <w:pPr>
        <w:rPr>
          <w:rFonts w:ascii="Arial" w:hAnsi="Arial" w:cs="Arial"/>
          <w:b/>
        </w:rPr>
      </w:pPr>
    </w:p>
    <w:p w14:paraId="14AE56CB" w14:textId="77777777" w:rsidR="00296804" w:rsidRPr="008814F9" w:rsidRDefault="00296804" w:rsidP="00CD2930">
      <w:pPr>
        <w:rPr>
          <w:rFonts w:ascii="Arial" w:hAnsi="Arial" w:cs="Arial"/>
          <w:b/>
          <w:sz w:val="22"/>
        </w:rPr>
      </w:pPr>
      <w:r w:rsidRPr="008814F9">
        <w:rPr>
          <w:rFonts w:ascii="Arial" w:hAnsi="Arial" w:cs="Arial"/>
          <w:b/>
          <w:sz w:val="22"/>
        </w:rPr>
        <w:t>COMMUNITY DEVELOPMENT WORKERS - BME MENTAL HEALTH</w:t>
      </w:r>
    </w:p>
    <w:p w14:paraId="7F4478B8" w14:textId="77777777" w:rsidR="00296804" w:rsidRPr="008814F9" w:rsidRDefault="00296804" w:rsidP="00CD2930">
      <w:pPr>
        <w:rPr>
          <w:rFonts w:ascii="Arial" w:hAnsi="Arial" w:cs="Arial"/>
          <w:b/>
          <w:sz w:val="22"/>
        </w:rPr>
      </w:pPr>
      <w:r w:rsidRPr="008814F9">
        <w:rPr>
          <w:rFonts w:ascii="Arial" w:hAnsi="Arial" w:cs="Arial"/>
          <w:b/>
          <w:sz w:val="22"/>
        </w:rPr>
        <w:tab/>
      </w:r>
    </w:p>
    <w:p w14:paraId="00D815EC" w14:textId="77777777" w:rsidR="00296804" w:rsidRPr="00FE56B5" w:rsidRDefault="00296804" w:rsidP="00CD2930">
      <w:pPr>
        <w:rPr>
          <w:rFonts w:ascii="Arial" w:hAnsi="Arial" w:cs="Arial"/>
          <w:sz w:val="22"/>
        </w:rPr>
      </w:pPr>
      <w:r w:rsidRPr="00FE56B5">
        <w:rPr>
          <w:rFonts w:ascii="Arial" w:hAnsi="Arial" w:cs="Arial"/>
          <w:sz w:val="22"/>
        </w:rPr>
        <w:t xml:space="preserve">The unequal experiences of </w:t>
      </w:r>
      <w:r w:rsidR="00335D97" w:rsidRPr="00FE56B5">
        <w:rPr>
          <w:rFonts w:ascii="Arial" w:hAnsi="Arial" w:cs="Arial"/>
          <w:sz w:val="22"/>
        </w:rPr>
        <w:t>M</w:t>
      </w:r>
      <w:r w:rsidRPr="00FE56B5">
        <w:rPr>
          <w:rFonts w:ascii="Arial" w:hAnsi="Arial" w:cs="Arial"/>
          <w:sz w:val="22"/>
        </w:rPr>
        <w:t xml:space="preserve">ental </w:t>
      </w:r>
      <w:r w:rsidR="00335D97" w:rsidRPr="00FE56B5">
        <w:rPr>
          <w:rFonts w:ascii="Arial" w:hAnsi="Arial" w:cs="Arial"/>
          <w:sz w:val="22"/>
        </w:rPr>
        <w:t>H</w:t>
      </w:r>
      <w:r w:rsidRPr="00FE56B5">
        <w:rPr>
          <w:rFonts w:ascii="Arial" w:hAnsi="Arial" w:cs="Arial"/>
          <w:sz w:val="22"/>
        </w:rPr>
        <w:t>ealth service users from BME communities in England and Wales, compared to the host/majority “White British” population is well documented.</w:t>
      </w:r>
    </w:p>
    <w:p w14:paraId="7CCDA193" w14:textId="77777777" w:rsidR="00296804" w:rsidRPr="00FE56B5" w:rsidRDefault="00296804" w:rsidP="00CD2930">
      <w:pPr>
        <w:rPr>
          <w:rFonts w:ascii="Arial" w:hAnsi="Arial" w:cs="Arial"/>
          <w:sz w:val="22"/>
        </w:rPr>
      </w:pPr>
    </w:p>
    <w:p w14:paraId="77BC6FFF" w14:textId="77777777" w:rsidR="00296804" w:rsidRPr="00FE56B5" w:rsidRDefault="00296804" w:rsidP="00CD2930">
      <w:pPr>
        <w:rPr>
          <w:rFonts w:ascii="Arial" w:hAnsi="Arial" w:cs="Arial"/>
          <w:sz w:val="22"/>
        </w:rPr>
      </w:pPr>
      <w:r w:rsidRPr="00FE56B5">
        <w:rPr>
          <w:rFonts w:ascii="Arial" w:hAnsi="Arial" w:cs="Arial"/>
          <w:sz w:val="22"/>
        </w:rPr>
        <w:t xml:space="preserve">Local research does not suggest that the experiences of the BME population in Croydon are much different from the national picture. For example, the 2001 National Census recorded a local BME population equal to about 36% of the </w:t>
      </w:r>
      <w:r w:rsidR="004F2DAB" w:rsidRPr="00FE56B5">
        <w:rPr>
          <w:rFonts w:ascii="Arial" w:hAnsi="Arial" w:cs="Arial"/>
          <w:sz w:val="22"/>
        </w:rPr>
        <w:t>b</w:t>
      </w:r>
      <w:r w:rsidRPr="00FE56B5">
        <w:rPr>
          <w:rFonts w:ascii="Arial" w:hAnsi="Arial" w:cs="Arial"/>
          <w:sz w:val="22"/>
        </w:rPr>
        <w:t xml:space="preserve">orough population, but the </w:t>
      </w:r>
      <w:r w:rsidR="004F2DAB" w:rsidRPr="00FE56B5">
        <w:rPr>
          <w:rFonts w:ascii="Arial" w:hAnsi="Arial" w:cs="Arial"/>
          <w:sz w:val="22"/>
        </w:rPr>
        <w:t>c</w:t>
      </w:r>
      <w:r w:rsidRPr="00FE56B5">
        <w:rPr>
          <w:rFonts w:ascii="Arial" w:hAnsi="Arial" w:cs="Arial"/>
          <w:sz w:val="22"/>
        </w:rPr>
        <w:t>ount In Mental Health &amp; Learning Disability Inpatient Census reported</w:t>
      </w:r>
      <w:r w:rsidR="00FE56B5">
        <w:rPr>
          <w:rFonts w:ascii="Arial" w:hAnsi="Arial" w:cs="Arial"/>
          <w:sz w:val="22"/>
        </w:rPr>
        <w:t>,</w:t>
      </w:r>
      <w:r w:rsidRPr="00FE56B5">
        <w:rPr>
          <w:rFonts w:ascii="Arial" w:hAnsi="Arial" w:cs="Arial"/>
          <w:sz w:val="22"/>
        </w:rPr>
        <w:t xml:space="preserve"> just fewer than 50% of the population of inpatient psychiatric beds in Croydon</w:t>
      </w:r>
      <w:r w:rsidR="00FE56B5">
        <w:rPr>
          <w:rFonts w:ascii="Arial" w:hAnsi="Arial" w:cs="Arial"/>
          <w:sz w:val="22"/>
        </w:rPr>
        <w:t>,</w:t>
      </w:r>
      <w:r w:rsidRPr="00FE56B5">
        <w:rPr>
          <w:rFonts w:ascii="Arial" w:hAnsi="Arial" w:cs="Arial"/>
          <w:sz w:val="22"/>
        </w:rPr>
        <w:t xml:space="preserve"> were occupied by non-white Black and Minority Ethnic clients on 31 March 2006.</w:t>
      </w:r>
      <w:r w:rsidR="004F2DAB" w:rsidRPr="00FE56B5">
        <w:rPr>
          <w:rFonts w:ascii="Arial" w:hAnsi="Arial" w:cs="Arial"/>
          <w:sz w:val="22"/>
        </w:rPr>
        <w:t xml:space="preserve"> </w:t>
      </w:r>
      <w:r w:rsidRPr="00FE56B5">
        <w:rPr>
          <w:rFonts w:ascii="Arial" w:hAnsi="Arial" w:cs="Arial"/>
          <w:sz w:val="22"/>
        </w:rPr>
        <w:t>Figures such as these suggest the BME population is “over-represented” in inpatient psychiatric services.</w:t>
      </w:r>
      <w:r w:rsidR="004F2DAB" w:rsidRPr="00FE56B5">
        <w:rPr>
          <w:rFonts w:ascii="Arial" w:hAnsi="Arial" w:cs="Arial"/>
          <w:sz w:val="22"/>
        </w:rPr>
        <w:t xml:space="preserve"> </w:t>
      </w:r>
      <w:r w:rsidRPr="00FE56B5">
        <w:rPr>
          <w:rFonts w:ascii="Arial" w:hAnsi="Arial" w:cs="Arial"/>
          <w:sz w:val="22"/>
        </w:rPr>
        <w:t>However, not all BME populations are faced with the same problem, for example it is known that young Asian women between the ages of 15 to 35 years are 2 to 3 times more vulnerable to self-harm and attempted suicide than their non-Asian counterparts, yet local research found that 13% to 17% of young Asian women suffering mental distress sought help from existing agencies whilst 33% sought none at all.</w:t>
      </w:r>
    </w:p>
    <w:p w14:paraId="13218F16" w14:textId="77777777" w:rsidR="00296804" w:rsidRPr="00FE56B5" w:rsidRDefault="00296804" w:rsidP="00CD2930">
      <w:pPr>
        <w:rPr>
          <w:rFonts w:ascii="Arial" w:hAnsi="Arial" w:cs="Arial"/>
          <w:sz w:val="22"/>
        </w:rPr>
      </w:pPr>
    </w:p>
    <w:p w14:paraId="097B05CE" w14:textId="1B1527CC" w:rsidR="00296804" w:rsidRPr="00FE56B5" w:rsidRDefault="00296804" w:rsidP="00CD2930">
      <w:pPr>
        <w:autoSpaceDE w:val="0"/>
        <w:autoSpaceDN w:val="0"/>
        <w:adjustRightInd w:val="0"/>
        <w:rPr>
          <w:rFonts w:ascii="Arial" w:hAnsi="Arial" w:cs="Arial"/>
          <w:sz w:val="22"/>
        </w:rPr>
      </w:pPr>
      <w:r w:rsidRPr="00FE56B5">
        <w:rPr>
          <w:rFonts w:ascii="Arial" w:hAnsi="Arial" w:cs="Arial"/>
          <w:sz w:val="22"/>
        </w:rPr>
        <w:t xml:space="preserve">The Department of Health has provided an action plan in the document, </w:t>
      </w:r>
      <w:r w:rsidRPr="00FE56B5">
        <w:rPr>
          <w:rFonts w:ascii="Arial" w:hAnsi="Arial" w:cs="Arial"/>
          <w:iCs/>
          <w:sz w:val="22"/>
        </w:rPr>
        <w:t xml:space="preserve">“Delivering race equality in mental health care: </w:t>
      </w:r>
      <w:r w:rsidRPr="00FE56B5">
        <w:rPr>
          <w:rFonts w:ascii="Arial" w:hAnsi="Arial" w:cs="Arial"/>
          <w:sz w:val="22"/>
        </w:rPr>
        <w:t>an action plan for reform inside and outside services”; (2005) and the Government’s response to the independent inquiry into the death of David Bennett (2005), which is the first comprehensive strategy aimed at tackling inequalities in mental health service delivery based on ethnicity. The document draws on earlier documents such as, “Inside Outside: Improving Mental Health Services for Black and Minority Ethnic Communities in England.” and The Independent inquiry into the death of David Bennett (although DRE itself is not a direct response to the inquiry’s report).</w:t>
      </w:r>
    </w:p>
    <w:p w14:paraId="4F9A55E6" w14:textId="77777777" w:rsidR="00296804" w:rsidRPr="00FE56B5" w:rsidRDefault="00296804" w:rsidP="00CD2930">
      <w:pPr>
        <w:autoSpaceDE w:val="0"/>
        <w:autoSpaceDN w:val="0"/>
        <w:adjustRightInd w:val="0"/>
        <w:rPr>
          <w:rFonts w:ascii="Arial" w:hAnsi="Arial" w:cs="Arial"/>
          <w:sz w:val="22"/>
        </w:rPr>
      </w:pPr>
    </w:p>
    <w:p w14:paraId="6EDE3CE2" w14:textId="77777777" w:rsidR="00296804" w:rsidRPr="00FE56B5" w:rsidRDefault="00296804" w:rsidP="00CD2930">
      <w:pPr>
        <w:autoSpaceDE w:val="0"/>
        <w:autoSpaceDN w:val="0"/>
        <w:adjustRightInd w:val="0"/>
        <w:ind w:left="540" w:hanging="540"/>
        <w:rPr>
          <w:rFonts w:ascii="Arial" w:hAnsi="Arial" w:cs="Arial"/>
          <w:sz w:val="22"/>
        </w:rPr>
      </w:pPr>
      <w:r w:rsidRPr="00FE56B5">
        <w:rPr>
          <w:rFonts w:ascii="Arial" w:hAnsi="Arial" w:cs="Arial"/>
          <w:iCs/>
          <w:sz w:val="22"/>
        </w:rPr>
        <w:t>“Delivering Race Equality”</w:t>
      </w:r>
      <w:r w:rsidRPr="00FE56B5">
        <w:rPr>
          <w:rFonts w:ascii="Arial" w:hAnsi="Arial" w:cs="Arial"/>
          <w:sz w:val="22"/>
        </w:rPr>
        <w:t xml:space="preserve"> (DRE) aims to deliver:</w:t>
      </w:r>
    </w:p>
    <w:p w14:paraId="5ED28C42" w14:textId="77777777" w:rsidR="00296804" w:rsidRPr="00FE56B5" w:rsidRDefault="00296804" w:rsidP="00CD2930">
      <w:pPr>
        <w:autoSpaceDE w:val="0"/>
        <w:autoSpaceDN w:val="0"/>
        <w:adjustRightInd w:val="0"/>
        <w:ind w:left="540" w:hanging="540"/>
        <w:rPr>
          <w:rFonts w:ascii="Arial" w:hAnsi="Arial" w:cs="Arial"/>
          <w:sz w:val="22"/>
        </w:rPr>
      </w:pPr>
    </w:p>
    <w:p w14:paraId="4E5B9804" w14:textId="77777777" w:rsidR="00296804" w:rsidRPr="00FE56B5" w:rsidRDefault="00296804" w:rsidP="00CD2930">
      <w:pPr>
        <w:widowControl w:val="0"/>
        <w:numPr>
          <w:ilvl w:val="0"/>
          <w:numId w:val="34"/>
        </w:numPr>
        <w:tabs>
          <w:tab w:val="clear" w:pos="720"/>
        </w:tabs>
        <w:autoSpaceDE w:val="0"/>
        <w:autoSpaceDN w:val="0"/>
        <w:adjustRightInd w:val="0"/>
        <w:ind w:left="540" w:hanging="540"/>
        <w:rPr>
          <w:rFonts w:ascii="Arial" w:hAnsi="Arial" w:cs="Arial"/>
          <w:sz w:val="22"/>
        </w:rPr>
      </w:pPr>
      <w:r w:rsidRPr="00FE56B5">
        <w:rPr>
          <w:rFonts w:ascii="Arial" w:hAnsi="Arial" w:cs="Arial"/>
          <w:sz w:val="22"/>
        </w:rPr>
        <w:t xml:space="preserve">More appropriate and responsive services – achieved through action to develop organisations and the workforce, to improve clinical services and to improve services for specific groups, such as older people, asylum seekers and refugees, and children; </w:t>
      </w:r>
    </w:p>
    <w:p w14:paraId="2AE3BBB4" w14:textId="77777777" w:rsidR="00296804" w:rsidRPr="00FE56B5" w:rsidRDefault="00296804" w:rsidP="00CD2930">
      <w:pPr>
        <w:widowControl w:val="0"/>
        <w:numPr>
          <w:ilvl w:val="0"/>
          <w:numId w:val="34"/>
        </w:numPr>
        <w:tabs>
          <w:tab w:val="clear" w:pos="720"/>
        </w:tabs>
        <w:autoSpaceDE w:val="0"/>
        <w:autoSpaceDN w:val="0"/>
        <w:adjustRightInd w:val="0"/>
        <w:ind w:left="540" w:hanging="540"/>
        <w:rPr>
          <w:rFonts w:ascii="Arial" w:hAnsi="Arial" w:cs="Arial"/>
          <w:sz w:val="22"/>
        </w:rPr>
      </w:pPr>
      <w:r w:rsidRPr="00FE56B5">
        <w:rPr>
          <w:rFonts w:ascii="Arial" w:hAnsi="Arial" w:cs="Arial"/>
          <w:sz w:val="22"/>
        </w:rPr>
        <w:t xml:space="preserve">Community engagement – delivered through healthier communities and by action to engage communities in planning services, supported nationally by 500 new Community Development Workers; and </w:t>
      </w:r>
    </w:p>
    <w:p w14:paraId="7DA4B198" w14:textId="77777777" w:rsidR="00296804" w:rsidRPr="00FE56B5" w:rsidRDefault="00296804" w:rsidP="00CD2930">
      <w:pPr>
        <w:widowControl w:val="0"/>
        <w:numPr>
          <w:ilvl w:val="0"/>
          <w:numId w:val="34"/>
        </w:numPr>
        <w:tabs>
          <w:tab w:val="clear" w:pos="720"/>
        </w:tabs>
        <w:autoSpaceDE w:val="0"/>
        <w:autoSpaceDN w:val="0"/>
        <w:adjustRightInd w:val="0"/>
        <w:ind w:left="540" w:hanging="540"/>
        <w:rPr>
          <w:rFonts w:ascii="Arial" w:hAnsi="Arial" w:cs="Arial"/>
          <w:sz w:val="22"/>
        </w:rPr>
      </w:pPr>
      <w:r w:rsidRPr="00FE56B5">
        <w:rPr>
          <w:rFonts w:ascii="Arial" w:hAnsi="Arial" w:cs="Arial"/>
          <w:sz w:val="22"/>
        </w:rPr>
        <w:t>Better information – from improved monitoring of ethnicity, better dissemination of information and good practice, and improved knowledge about effective services. This will include a new regular census of mental health patients.</w:t>
      </w:r>
    </w:p>
    <w:p w14:paraId="323DFFD1" w14:textId="77777777" w:rsidR="00296804" w:rsidRPr="00FE56B5" w:rsidRDefault="00296804" w:rsidP="00CD2930">
      <w:pPr>
        <w:widowControl w:val="0"/>
        <w:autoSpaceDE w:val="0"/>
        <w:autoSpaceDN w:val="0"/>
        <w:adjustRightInd w:val="0"/>
        <w:rPr>
          <w:rFonts w:ascii="Arial" w:hAnsi="Arial" w:cs="Arial"/>
          <w:sz w:val="22"/>
        </w:rPr>
      </w:pPr>
    </w:p>
    <w:p w14:paraId="0F8BC879" w14:textId="77777777" w:rsidR="00296804" w:rsidRPr="00FE56B5" w:rsidRDefault="00296804" w:rsidP="00CD2930">
      <w:pPr>
        <w:rPr>
          <w:rFonts w:ascii="Arial" w:hAnsi="Arial" w:cs="Arial"/>
          <w:sz w:val="22"/>
        </w:rPr>
      </w:pPr>
      <w:r w:rsidRPr="00FE56B5">
        <w:rPr>
          <w:rFonts w:ascii="Arial" w:hAnsi="Arial" w:cs="Arial"/>
          <w:sz w:val="22"/>
        </w:rPr>
        <w:t>In launching Delivering Race Equality the Government has acknowledged the important role that the Black and Minority Ethnic (BME) communities themselves will have in bringing about changes in mental health service delivery. To support this aim, the BME Community Development Worker (CDW) role has been introduced to the mental health workforce.</w:t>
      </w:r>
    </w:p>
    <w:p w14:paraId="009691BE" w14:textId="77777777" w:rsidR="00296804" w:rsidRPr="00FE56B5" w:rsidRDefault="00296804" w:rsidP="00CD2930">
      <w:pPr>
        <w:rPr>
          <w:rFonts w:ascii="Arial" w:hAnsi="Arial" w:cs="Arial"/>
          <w:sz w:val="22"/>
        </w:rPr>
      </w:pPr>
    </w:p>
    <w:p w14:paraId="2B61D9F3" w14:textId="77777777" w:rsidR="00296804" w:rsidRPr="00FE56B5" w:rsidRDefault="00296804" w:rsidP="00CD2930">
      <w:pPr>
        <w:rPr>
          <w:rFonts w:ascii="Arial" w:hAnsi="Arial" w:cs="Arial"/>
          <w:sz w:val="22"/>
        </w:rPr>
      </w:pPr>
      <w:r w:rsidRPr="00FE56B5">
        <w:rPr>
          <w:rFonts w:ascii="Arial" w:hAnsi="Arial" w:cs="Arial"/>
          <w:sz w:val="22"/>
        </w:rPr>
        <w:t>The aim of introducing CDWs is to enable greater understanding of the issues facing people from BME communities</w:t>
      </w:r>
      <w:r w:rsidR="00CD2930" w:rsidRPr="00FE56B5">
        <w:rPr>
          <w:rFonts w:ascii="Arial" w:hAnsi="Arial" w:cs="Arial"/>
          <w:sz w:val="22"/>
        </w:rPr>
        <w:t>,</w:t>
      </w:r>
      <w:r w:rsidRPr="00FE56B5">
        <w:rPr>
          <w:rFonts w:ascii="Arial" w:hAnsi="Arial" w:cs="Arial"/>
          <w:sz w:val="22"/>
        </w:rPr>
        <w:t xml:space="preserve"> so that real improvement takes place in commissioning</w:t>
      </w:r>
      <w:r w:rsidR="00CD2930" w:rsidRPr="00FE56B5">
        <w:rPr>
          <w:rFonts w:ascii="Arial" w:hAnsi="Arial" w:cs="Arial"/>
          <w:sz w:val="22"/>
        </w:rPr>
        <w:t xml:space="preserve"> </w:t>
      </w:r>
      <w:r w:rsidRPr="00FE56B5">
        <w:rPr>
          <w:rFonts w:ascii="Arial" w:hAnsi="Arial" w:cs="Arial"/>
          <w:sz w:val="22"/>
        </w:rPr>
        <w:t xml:space="preserve">and provision of mental health services across the full age range. CDWs will work to ensure full participation and greater ownership in the development of effective services, recognising the experiences of BME communities and reflecting their aspirations in the shaping of service developments. </w:t>
      </w:r>
    </w:p>
    <w:p w14:paraId="63F31465" w14:textId="77777777" w:rsidR="00296804" w:rsidRPr="00FE56B5" w:rsidRDefault="00296804" w:rsidP="00CD2930">
      <w:pPr>
        <w:rPr>
          <w:rFonts w:ascii="Arial" w:hAnsi="Arial" w:cs="Arial"/>
          <w:sz w:val="22"/>
        </w:rPr>
      </w:pPr>
    </w:p>
    <w:p w14:paraId="7F625937" w14:textId="77777777" w:rsidR="00296804" w:rsidRPr="00FE56B5" w:rsidRDefault="00296804" w:rsidP="00CD2930">
      <w:pPr>
        <w:rPr>
          <w:rFonts w:ascii="Arial" w:hAnsi="Arial" w:cs="Arial"/>
          <w:sz w:val="22"/>
        </w:rPr>
      </w:pPr>
      <w:r w:rsidRPr="00FE56B5">
        <w:rPr>
          <w:rFonts w:ascii="Arial" w:hAnsi="Arial" w:cs="Arial"/>
          <w:sz w:val="22"/>
        </w:rPr>
        <w:t>The full remit of the CDW role is as outlined within the Mental Health Policy Guide: Community Development Workers for Black and Minority Ethnic Communities – Final Handbook, and within the earlier Interim Guidance. The key components of the role are outlined below.</w:t>
      </w:r>
    </w:p>
    <w:p w14:paraId="7B059880" w14:textId="77777777" w:rsidR="00296804" w:rsidRPr="00FE56B5" w:rsidRDefault="00296804" w:rsidP="00CD2930">
      <w:pPr>
        <w:rPr>
          <w:rFonts w:ascii="Arial" w:hAnsi="Arial" w:cs="Arial"/>
          <w:sz w:val="22"/>
        </w:rPr>
      </w:pPr>
    </w:p>
    <w:p w14:paraId="20B85AB7" w14:textId="77777777" w:rsidR="00296804" w:rsidRPr="00FE56B5" w:rsidRDefault="00296804" w:rsidP="00CD2930">
      <w:pPr>
        <w:numPr>
          <w:ilvl w:val="0"/>
          <w:numId w:val="36"/>
        </w:numPr>
        <w:tabs>
          <w:tab w:val="clear" w:pos="720"/>
          <w:tab w:val="num" w:pos="540"/>
        </w:tabs>
        <w:autoSpaceDE w:val="0"/>
        <w:autoSpaceDN w:val="0"/>
        <w:adjustRightInd w:val="0"/>
        <w:ind w:left="540" w:hanging="540"/>
        <w:rPr>
          <w:rFonts w:ascii="Arial" w:hAnsi="Arial" w:cs="Arial"/>
          <w:sz w:val="22"/>
        </w:rPr>
      </w:pPr>
      <w:r w:rsidRPr="00FE56B5">
        <w:rPr>
          <w:rFonts w:ascii="Arial" w:hAnsi="Arial" w:cs="Arial"/>
          <w:b/>
          <w:sz w:val="22"/>
        </w:rPr>
        <w:lastRenderedPageBreak/>
        <w:t xml:space="preserve">Seeking out strengths and abilities </w:t>
      </w:r>
      <w:r w:rsidRPr="00FE56B5">
        <w:rPr>
          <w:rFonts w:ascii="Arial" w:hAnsi="Arial" w:cs="Arial"/>
          <w:sz w:val="22"/>
        </w:rPr>
        <w:t>within local BME communities to help them to manage and address mental distress, deal with social and cultural stresses contributing to mental illness, and explore how such approaches could be used in a holistic and culturally sensitive ways to manage mental health problems.</w:t>
      </w:r>
      <w:r w:rsidR="00CD2930" w:rsidRPr="00FE56B5">
        <w:rPr>
          <w:rFonts w:ascii="Arial" w:hAnsi="Arial" w:cs="Arial"/>
          <w:sz w:val="22"/>
        </w:rPr>
        <w:br/>
      </w:r>
    </w:p>
    <w:p w14:paraId="5B7CEDD4" w14:textId="77777777" w:rsidR="00296804" w:rsidRPr="00FE56B5" w:rsidRDefault="00296804" w:rsidP="00CD2930">
      <w:pPr>
        <w:widowControl w:val="0"/>
        <w:numPr>
          <w:ilvl w:val="0"/>
          <w:numId w:val="35"/>
        </w:numPr>
        <w:tabs>
          <w:tab w:val="clear" w:pos="2138"/>
        </w:tabs>
        <w:autoSpaceDE w:val="0"/>
        <w:autoSpaceDN w:val="0"/>
        <w:adjustRightInd w:val="0"/>
        <w:ind w:left="540" w:hanging="540"/>
        <w:rPr>
          <w:rFonts w:ascii="Arial" w:hAnsi="Arial" w:cs="Arial"/>
          <w:sz w:val="22"/>
        </w:rPr>
      </w:pPr>
      <w:r w:rsidRPr="00FE56B5">
        <w:rPr>
          <w:rFonts w:ascii="Arial" w:hAnsi="Arial" w:cs="Arial"/>
          <w:b/>
          <w:sz w:val="22"/>
        </w:rPr>
        <w:t xml:space="preserve">Supporting community development: </w:t>
      </w:r>
      <w:r w:rsidRPr="00FE56B5">
        <w:rPr>
          <w:rFonts w:ascii="Arial" w:hAnsi="Arial" w:cs="Arial"/>
          <w:sz w:val="22"/>
        </w:rPr>
        <w:t>helping groups and individuals to identify needs and concerns, and work out local solutions. Identifying stakeholders, organising groups, working with volunteers.</w:t>
      </w:r>
      <w:r w:rsidR="00CD2930" w:rsidRPr="00FE56B5">
        <w:rPr>
          <w:rFonts w:ascii="Arial" w:hAnsi="Arial" w:cs="Arial"/>
          <w:sz w:val="22"/>
        </w:rPr>
        <w:br/>
      </w:r>
    </w:p>
    <w:p w14:paraId="62BCC591" w14:textId="77777777" w:rsidR="00296804" w:rsidRPr="00FE56B5" w:rsidRDefault="00296804" w:rsidP="00CD2930">
      <w:pPr>
        <w:widowControl w:val="0"/>
        <w:numPr>
          <w:ilvl w:val="0"/>
          <w:numId w:val="35"/>
        </w:numPr>
        <w:tabs>
          <w:tab w:val="clear" w:pos="2138"/>
        </w:tabs>
        <w:autoSpaceDE w:val="0"/>
        <w:autoSpaceDN w:val="0"/>
        <w:adjustRightInd w:val="0"/>
        <w:ind w:left="540" w:hanging="540"/>
        <w:rPr>
          <w:rFonts w:ascii="Arial" w:hAnsi="Arial" w:cs="Arial"/>
          <w:sz w:val="22"/>
        </w:rPr>
      </w:pPr>
      <w:r w:rsidRPr="00FE56B5">
        <w:rPr>
          <w:rFonts w:ascii="Arial" w:hAnsi="Arial" w:cs="Arial"/>
          <w:b/>
          <w:sz w:val="22"/>
        </w:rPr>
        <w:t xml:space="preserve">Supporting local groups and networks </w:t>
      </w:r>
      <w:r w:rsidRPr="00FE56B5">
        <w:rPr>
          <w:rFonts w:ascii="Arial" w:hAnsi="Arial" w:cs="Arial"/>
          <w:sz w:val="22"/>
        </w:rPr>
        <w:t>so they can be partners in developing and improving mental health and social care services</w:t>
      </w:r>
      <w:r w:rsidR="00CD2930" w:rsidRPr="00FE56B5">
        <w:rPr>
          <w:rFonts w:ascii="Arial" w:hAnsi="Arial" w:cs="Arial"/>
          <w:sz w:val="22"/>
        </w:rPr>
        <w:t>.</w:t>
      </w:r>
      <w:r w:rsidR="00CD2930" w:rsidRPr="00FE56B5">
        <w:rPr>
          <w:rFonts w:ascii="Arial" w:hAnsi="Arial" w:cs="Arial"/>
          <w:sz w:val="22"/>
        </w:rPr>
        <w:br/>
      </w:r>
    </w:p>
    <w:p w14:paraId="7EF4268F" w14:textId="77777777" w:rsidR="00296804" w:rsidRPr="00FE56B5" w:rsidRDefault="00296804" w:rsidP="00CD2930">
      <w:pPr>
        <w:widowControl w:val="0"/>
        <w:numPr>
          <w:ilvl w:val="0"/>
          <w:numId w:val="35"/>
        </w:numPr>
        <w:tabs>
          <w:tab w:val="clear" w:pos="2138"/>
        </w:tabs>
        <w:autoSpaceDE w:val="0"/>
        <w:autoSpaceDN w:val="0"/>
        <w:adjustRightInd w:val="0"/>
        <w:ind w:left="540" w:hanging="540"/>
        <w:rPr>
          <w:rFonts w:ascii="Arial" w:hAnsi="Arial" w:cs="Arial"/>
          <w:sz w:val="22"/>
        </w:rPr>
      </w:pPr>
      <w:r w:rsidRPr="00FE56B5">
        <w:rPr>
          <w:rFonts w:ascii="Arial" w:hAnsi="Arial" w:cs="Arial"/>
          <w:b/>
          <w:sz w:val="22"/>
        </w:rPr>
        <w:t xml:space="preserve">Developing leadership </w:t>
      </w:r>
      <w:r w:rsidRPr="00FE56B5">
        <w:rPr>
          <w:rFonts w:ascii="Arial" w:hAnsi="Arial" w:cs="Arial"/>
          <w:sz w:val="22"/>
        </w:rPr>
        <w:t>locally, creating training and development opportunities; delivering training and development.</w:t>
      </w:r>
      <w:r w:rsidR="00CD2930" w:rsidRPr="00FE56B5">
        <w:rPr>
          <w:rFonts w:ascii="Arial" w:hAnsi="Arial" w:cs="Arial"/>
          <w:sz w:val="22"/>
        </w:rPr>
        <w:br/>
      </w:r>
    </w:p>
    <w:p w14:paraId="777848D0" w14:textId="77777777" w:rsidR="00296804" w:rsidRPr="00FE56B5" w:rsidRDefault="00296804" w:rsidP="00CD2930">
      <w:pPr>
        <w:widowControl w:val="0"/>
        <w:numPr>
          <w:ilvl w:val="0"/>
          <w:numId w:val="35"/>
        </w:numPr>
        <w:tabs>
          <w:tab w:val="clear" w:pos="2138"/>
        </w:tabs>
        <w:autoSpaceDE w:val="0"/>
        <w:autoSpaceDN w:val="0"/>
        <w:adjustRightInd w:val="0"/>
        <w:ind w:left="540" w:hanging="540"/>
        <w:rPr>
          <w:rFonts w:ascii="Arial" w:hAnsi="Arial" w:cs="Arial"/>
          <w:sz w:val="22"/>
        </w:rPr>
      </w:pPr>
      <w:r w:rsidRPr="00FE56B5">
        <w:rPr>
          <w:rFonts w:ascii="Arial" w:hAnsi="Arial" w:cs="Arial"/>
          <w:b/>
          <w:sz w:val="22"/>
        </w:rPr>
        <w:t xml:space="preserve">Developing the skills, knowledge and confidence </w:t>
      </w:r>
      <w:r w:rsidRPr="00FE56B5">
        <w:rPr>
          <w:rFonts w:ascii="Arial" w:hAnsi="Arial" w:cs="Arial"/>
          <w:sz w:val="22"/>
        </w:rPr>
        <w:t>of individuals and communities to enable them to create local solutions.</w:t>
      </w:r>
      <w:r w:rsidR="00CD2930" w:rsidRPr="00FE56B5">
        <w:rPr>
          <w:rFonts w:ascii="Arial" w:hAnsi="Arial" w:cs="Arial"/>
          <w:sz w:val="22"/>
        </w:rPr>
        <w:br/>
      </w:r>
    </w:p>
    <w:p w14:paraId="5C8E3FFB" w14:textId="77777777" w:rsidR="00296804" w:rsidRPr="00FE56B5" w:rsidRDefault="00296804" w:rsidP="00CD2930">
      <w:pPr>
        <w:widowControl w:val="0"/>
        <w:numPr>
          <w:ilvl w:val="0"/>
          <w:numId w:val="35"/>
        </w:numPr>
        <w:tabs>
          <w:tab w:val="clear" w:pos="2138"/>
        </w:tabs>
        <w:autoSpaceDE w:val="0"/>
        <w:autoSpaceDN w:val="0"/>
        <w:adjustRightInd w:val="0"/>
        <w:ind w:left="540" w:hanging="540"/>
        <w:rPr>
          <w:rFonts w:ascii="Arial" w:hAnsi="Arial" w:cs="Arial"/>
          <w:sz w:val="22"/>
        </w:rPr>
      </w:pPr>
      <w:r w:rsidRPr="00FE56B5">
        <w:rPr>
          <w:rFonts w:ascii="Arial" w:hAnsi="Arial" w:cs="Arial"/>
          <w:b/>
          <w:sz w:val="22"/>
        </w:rPr>
        <w:t xml:space="preserve">Signposting people to information, resources and sources of funding </w:t>
      </w:r>
      <w:r w:rsidRPr="00FE56B5">
        <w:rPr>
          <w:rFonts w:ascii="Arial" w:hAnsi="Arial" w:cs="Arial"/>
          <w:sz w:val="22"/>
        </w:rPr>
        <w:t>so that local residents can</w:t>
      </w:r>
      <w:r w:rsidR="00CD2930" w:rsidRPr="00FE56B5">
        <w:rPr>
          <w:rFonts w:ascii="Arial" w:hAnsi="Arial" w:cs="Arial"/>
          <w:sz w:val="22"/>
        </w:rPr>
        <w:t>,</w:t>
      </w:r>
      <w:r w:rsidRPr="00FE56B5">
        <w:rPr>
          <w:rFonts w:ascii="Arial" w:hAnsi="Arial" w:cs="Arial"/>
          <w:sz w:val="22"/>
        </w:rPr>
        <w:t xml:space="preserve"> take action to meet their own needs.</w:t>
      </w:r>
    </w:p>
    <w:p w14:paraId="300DB280" w14:textId="77777777" w:rsidR="00296804" w:rsidRPr="00FE56B5" w:rsidRDefault="00296804" w:rsidP="00CD2930">
      <w:pPr>
        <w:pStyle w:val="Heading1"/>
        <w:rPr>
          <w:rFonts w:ascii="Arial" w:hAnsi="Arial" w:cs="Arial"/>
          <w:b/>
          <w:color w:val="auto"/>
          <w:sz w:val="20"/>
          <w:szCs w:val="22"/>
        </w:rPr>
      </w:pPr>
    </w:p>
    <w:p w14:paraId="1885B2CB" w14:textId="77777777" w:rsidR="00296804" w:rsidRPr="00FD62BD" w:rsidRDefault="00296804" w:rsidP="00CD2930">
      <w:pPr>
        <w:pStyle w:val="Heading1"/>
        <w:rPr>
          <w:rFonts w:ascii="Arial" w:hAnsi="Arial" w:cs="Arial"/>
          <w:b/>
          <w:color w:val="auto"/>
          <w:sz w:val="22"/>
          <w:szCs w:val="22"/>
        </w:rPr>
      </w:pPr>
      <w:r w:rsidRPr="00FD62BD">
        <w:rPr>
          <w:rFonts w:ascii="Arial" w:hAnsi="Arial" w:cs="Arial"/>
          <w:b/>
          <w:color w:val="auto"/>
          <w:sz w:val="22"/>
          <w:szCs w:val="22"/>
        </w:rPr>
        <w:t>BME COMMUNITY DEVELOPMENT WORKERS IN CROYDON</w:t>
      </w:r>
    </w:p>
    <w:p w14:paraId="5C28C480" w14:textId="77777777" w:rsidR="00296804" w:rsidRPr="00FD62BD" w:rsidRDefault="00296804" w:rsidP="00CD2930">
      <w:pPr>
        <w:widowControl w:val="0"/>
        <w:autoSpaceDE w:val="0"/>
        <w:autoSpaceDN w:val="0"/>
        <w:adjustRightInd w:val="0"/>
        <w:rPr>
          <w:rFonts w:ascii="Arial" w:hAnsi="Arial" w:cs="Arial"/>
          <w:sz w:val="22"/>
          <w:szCs w:val="22"/>
        </w:rPr>
      </w:pPr>
    </w:p>
    <w:p w14:paraId="23074987" w14:textId="77777777" w:rsidR="00296804" w:rsidRPr="00FD62BD" w:rsidRDefault="00296804" w:rsidP="00CD2930">
      <w:pPr>
        <w:widowControl w:val="0"/>
        <w:autoSpaceDE w:val="0"/>
        <w:autoSpaceDN w:val="0"/>
        <w:adjustRightInd w:val="0"/>
        <w:rPr>
          <w:rFonts w:ascii="Arial" w:hAnsi="Arial" w:cs="Arial"/>
          <w:sz w:val="22"/>
          <w:szCs w:val="22"/>
        </w:rPr>
      </w:pPr>
      <w:r w:rsidRPr="00FD62BD">
        <w:rPr>
          <w:rFonts w:ascii="Arial" w:hAnsi="Arial" w:cs="Arial"/>
          <w:sz w:val="22"/>
          <w:szCs w:val="22"/>
        </w:rPr>
        <w:t>Croydon has established a ‘team’ of 4 CDW’s to take forward the aims of the DRE. Whilst all 4 posts work closely together, each post will have a specific age focus as follows:</w:t>
      </w:r>
    </w:p>
    <w:p w14:paraId="699C9084" w14:textId="77777777" w:rsidR="00296804" w:rsidRPr="00FD62BD" w:rsidRDefault="00296804" w:rsidP="00CD2930">
      <w:pPr>
        <w:widowControl w:val="0"/>
        <w:autoSpaceDE w:val="0"/>
        <w:autoSpaceDN w:val="0"/>
        <w:adjustRightInd w:val="0"/>
        <w:rPr>
          <w:rFonts w:ascii="Arial" w:hAnsi="Arial" w:cs="Arial"/>
          <w:sz w:val="22"/>
          <w:szCs w:val="22"/>
        </w:rPr>
      </w:pPr>
    </w:p>
    <w:p w14:paraId="3660F4F1" w14:textId="77777777" w:rsidR="00296804" w:rsidRPr="00FD62BD" w:rsidRDefault="00296804" w:rsidP="00CD2930">
      <w:pPr>
        <w:widowControl w:val="0"/>
        <w:numPr>
          <w:ilvl w:val="0"/>
          <w:numId w:val="37"/>
        </w:numPr>
        <w:autoSpaceDE w:val="0"/>
        <w:autoSpaceDN w:val="0"/>
        <w:adjustRightInd w:val="0"/>
        <w:rPr>
          <w:rFonts w:ascii="Arial" w:hAnsi="Arial" w:cs="Arial"/>
          <w:sz w:val="22"/>
          <w:szCs w:val="22"/>
        </w:rPr>
      </w:pPr>
      <w:r w:rsidRPr="00FD62BD">
        <w:rPr>
          <w:rFonts w:ascii="Arial" w:hAnsi="Arial" w:cs="Arial"/>
          <w:sz w:val="22"/>
          <w:szCs w:val="22"/>
        </w:rPr>
        <w:t>Children and young people (aged 0 – 25 years)</w:t>
      </w:r>
    </w:p>
    <w:p w14:paraId="40A184FD" w14:textId="77777777" w:rsidR="00296804" w:rsidRPr="00FD62BD" w:rsidRDefault="00296804" w:rsidP="00CD2930">
      <w:pPr>
        <w:widowControl w:val="0"/>
        <w:numPr>
          <w:ilvl w:val="0"/>
          <w:numId w:val="37"/>
        </w:numPr>
        <w:autoSpaceDE w:val="0"/>
        <w:autoSpaceDN w:val="0"/>
        <w:adjustRightInd w:val="0"/>
        <w:rPr>
          <w:rFonts w:ascii="Arial" w:hAnsi="Arial" w:cs="Arial"/>
          <w:sz w:val="22"/>
          <w:szCs w:val="22"/>
        </w:rPr>
      </w:pPr>
      <w:r w:rsidRPr="00FD62BD">
        <w:rPr>
          <w:rFonts w:ascii="Arial" w:hAnsi="Arial" w:cs="Arial"/>
          <w:sz w:val="22"/>
          <w:szCs w:val="22"/>
        </w:rPr>
        <w:t>Young Adults (aged 16 – 35 years)</w:t>
      </w:r>
    </w:p>
    <w:p w14:paraId="0F77A3AC" w14:textId="77777777" w:rsidR="00296804" w:rsidRPr="00FD62BD" w:rsidRDefault="00296804" w:rsidP="00CD2930">
      <w:pPr>
        <w:widowControl w:val="0"/>
        <w:numPr>
          <w:ilvl w:val="0"/>
          <w:numId w:val="37"/>
        </w:numPr>
        <w:autoSpaceDE w:val="0"/>
        <w:autoSpaceDN w:val="0"/>
        <w:adjustRightInd w:val="0"/>
        <w:rPr>
          <w:rFonts w:ascii="Arial" w:hAnsi="Arial" w:cs="Arial"/>
          <w:b/>
          <w:sz w:val="22"/>
          <w:szCs w:val="22"/>
        </w:rPr>
      </w:pPr>
      <w:r w:rsidRPr="00FD62BD">
        <w:rPr>
          <w:rFonts w:ascii="Arial" w:hAnsi="Arial" w:cs="Arial"/>
          <w:b/>
          <w:sz w:val="22"/>
          <w:szCs w:val="22"/>
        </w:rPr>
        <w:t>Working Age Adults (aged 25 – 65 years)</w:t>
      </w:r>
    </w:p>
    <w:p w14:paraId="7BCEB514" w14:textId="77777777" w:rsidR="00296804" w:rsidRPr="00FD62BD" w:rsidRDefault="00296804" w:rsidP="00CD2930">
      <w:pPr>
        <w:widowControl w:val="0"/>
        <w:numPr>
          <w:ilvl w:val="0"/>
          <w:numId w:val="37"/>
        </w:numPr>
        <w:autoSpaceDE w:val="0"/>
        <w:autoSpaceDN w:val="0"/>
        <w:adjustRightInd w:val="0"/>
        <w:rPr>
          <w:rFonts w:ascii="Arial" w:hAnsi="Arial" w:cs="Arial"/>
          <w:sz w:val="22"/>
          <w:szCs w:val="22"/>
        </w:rPr>
      </w:pPr>
      <w:r w:rsidRPr="00FD62BD">
        <w:rPr>
          <w:rFonts w:ascii="Arial" w:hAnsi="Arial" w:cs="Arial"/>
          <w:sz w:val="22"/>
          <w:szCs w:val="22"/>
        </w:rPr>
        <w:t>Older Adults (aged 60+ years)</w:t>
      </w:r>
    </w:p>
    <w:p w14:paraId="4405B7ED" w14:textId="77777777" w:rsidR="00296804" w:rsidRPr="00FD62BD" w:rsidRDefault="00296804" w:rsidP="00CD2930">
      <w:pPr>
        <w:widowControl w:val="0"/>
        <w:autoSpaceDE w:val="0"/>
        <w:autoSpaceDN w:val="0"/>
        <w:adjustRightInd w:val="0"/>
        <w:rPr>
          <w:rFonts w:ascii="Arial" w:hAnsi="Arial" w:cs="Arial"/>
          <w:sz w:val="22"/>
          <w:szCs w:val="22"/>
        </w:rPr>
      </w:pPr>
    </w:p>
    <w:p w14:paraId="2A6DDC16" w14:textId="77777777" w:rsidR="00296804" w:rsidRPr="00FD62BD" w:rsidRDefault="00296804" w:rsidP="00CD2930">
      <w:pPr>
        <w:widowControl w:val="0"/>
        <w:autoSpaceDE w:val="0"/>
        <w:autoSpaceDN w:val="0"/>
        <w:adjustRightInd w:val="0"/>
        <w:rPr>
          <w:rFonts w:ascii="Arial" w:hAnsi="Arial" w:cs="Arial"/>
          <w:sz w:val="22"/>
          <w:szCs w:val="22"/>
        </w:rPr>
      </w:pPr>
      <w:r w:rsidRPr="00FD62BD">
        <w:rPr>
          <w:rFonts w:ascii="Arial" w:hAnsi="Arial" w:cs="Arial"/>
          <w:sz w:val="22"/>
          <w:szCs w:val="22"/>
        </w:rPr>
        <w:t>The contract for Croydon’s CDW service is held by two local organisations working in partnership – Croydon BME Forum and “Off the Record” Youth Counselling Croydon. Each organisation employ</w:t>
      </w:r>
      <w:r w:rsidR="007953F4" w:rsidRPr="00FD62BD">
        <w:rPr>
          <w:rFonts w:ascii="Arial" w:hAnsi="Arial" w:cs="Arial"/>
          <w:sz w:val="22"/>
          <w:szCs w:val="22"/>
        </w:rPr>
        <w:t>s</w:t>
      </w:r>
      <w:r w:rsidRPr="00FD62BD">
        <w:rPr>
          <w:rFonts w:ascii="Arial" w:hAnsi="Arial" w:cs="Arial"/>
          <w:sz w:val="22"/>
          <w:szCs w:val="22"/>
        </w:rPr>
        <w:t xml:space="preserve"> two CDW’s with the posts focusing on ‘children and young people’ and ‘young adults’ being based within Off the Record and the posts focusing on ‘working aged adults’ and ‘older adults’ being based within Croydon BME Forum.  CDW’s will be line managed through their employing organisation with the two organisations meeting together with all four CDW’s bi-monthly.</w:t>
      </w:r>
    </w:p>
    <w:p w14:paraId="53A0FB6D" w14:textId="77777777" w:rsidR="00296804" w:rsidRPr="00FD62BD" w:rsidRDefault="00296804" w:rsidP="00CD2930">
      <w:pPr>
        <w:widowControl w:val="0"/>
        <w:autoSpaceDE w:val="0"/>
        <w:autoSpaceDN w:val="0"/>
        <w:adjustRightInd w:val="0"/>
        <w:rPr>
          <w:rFonts w:ascii="Arial" w:hAnsi="Arial" w:cs="Arial"/>
          <w:sz w:val="22"/>
          <w:szCs w:val="22"/>
        </w:rPr>
      </w:pPr>
    </w:p>
    <w:p w14:paraId="61DA70B8" w14:textId="77777777" w:rsidR="00FE56B5" w:rsidRPr="00FD62BD" w:rsidRDefault="00296804" w:rsidP="00CD2930">
      <w:pPr>
        <w:widowControl w:val="0"/>
        <w:autoSpaceDE w:val="0"/>
        <w:autoSpaceDN w:val="0"/>
        <w:adjustRightInd w:val="0"/>
        <w:rPr>
          <w:rFonts w:ascii="Arial" w:hAnsi="Arial" w:cs="Arial"/>
          <w:b/>
          <w:sz w:val="22"/>
          <w:szCs w:val="22"/>
        </w:rPr>
      </w:pPr>
      <w:r w:rsidRPr="00FD62BD">
        <w:rPr>
          <w:rFonts w:ascii="Arial" w:hAnsi="Arial" w:cs="Arial"/>
          <w:sz w:val="22"/>
          <w:szCs w:val="22"/>
        </w:rPr>
        <w:t>The post holders for the ‘children and young people’</w:t>
      </w:r>
      <w:r w:rsidR="00ED57A8" w:rsidRPr="00FD62BD">
        <w:rPr>
          <w:rFonts w:ascii="Arial" w:hAnsi="Arial" w:cs="Arial"/>
          <w:sz w:val="22"/>
          <w:szCs w:val="22"/>
        </w:rPr>
        <w:t>,</w:t>
      </w:r>
      <w:r w:rsidRPr="00FD62BD">
        <w:rPr>
          <w:rFonts w:ascii="Arial" w:hAnsi="Arial" w:cs="Arial"/>
          <w:sz w:val="22"/>
          <w:szCs w:val="22"/>
        </w:rPr>
        <w:t xml:space="preserve"> ‘</w:t>
      </w:r>
      <w:r w:rsidR="00141745" w:rsidRPr="00FD62BD">
        <w:rPr>
          <w:rFonts w:ascii="Arial" w:hAnsi="Arial" w:cs="Arial"/>
          <w:sz w:val="22"/>
          <w:szCs w:val="22"/>
        </w:rPr>
        <w:t>Young</w:t>
      </w:r>
      <w:r w:rsidRPr="00FD62BD">
        <w:rPr>
          <w:rFonts w:ascii="Arial" w:hAnsi="Arial" w:cs="Arial"/>
          <w:sz w:val="22"/>
          <w:szCs w:val="22"/>
        </w:rPr>
        <w:t xml:space="preserve"> Adults’ </w:t>
      </w:r>
      <w:r w:rsidR="00ED57A8" w:rsidRPr="00FD62BD">
        <w:rPr>
          <w:rFonts w:ascii="Arial" w:hAnsi="Arial" w:cs="Arial"/>
          <w:sz w:val="22"/>
          <w:szCs w:val="22"/>
        </w:rPr>
        <w:t xml:space="preserve">and </w:t>
      </w:r>
      <w:r w:rsidR="00981AFD" w:rsidRPr="00FD62BD">
        <w:rPr>
          <w:rFonts w:ascii="Arial" w:hAnsi="Arial" w:cs="Arial"/>
          <w:sz w:val="22"/>
          <w:szCs w:val="22"/>
        </w:rPr>
        <w:t xml:space="preserve">‘Older Adults’ </w:t>
      </w:r>
      <w:r w:rsidRPr="00FD62BD">
        <w:rPr>
          <w:rFonts w:ascii="Arial" w:hAnsi="Arial" w:cs="Arial"/>
          <w:sz w:val="22"/>
          <w:szCs w:val="22"/>
        </w:rPr>
        <w:t>have already been appointed and we are now recruiting for the remaining post</w:t>
      </w:r>
      <w:r w:rsidR="007953F4" w:rsidRPr="00FD62BD">
        <w:rPr>
          <w:rFonts w:ascii="Arial" w:hAnsi="Arial" w:cs="Arial"/>
          <w:b/>
          <w:sz w:val="22"/>
          <w:szCs w:val="22"/>
        </w:rPr>
        <w:t xml:space="preserve"> </w:t>
      </w:r>
      <w:r w:rsidR="00141745" w:rsidRPr="00FD62BD">
        <w:rPr>
          <w:rFonts w:ascii="Arial" w:hAnsi="Arial" w:cs="Arial"/>
          <w:b/>
          <w:sz w:val="22"/>
          <w:szCs w:val="22"/>
        </w:rPr>
        <w:t>(Working Age Adults)</w:t>
      </w:r>
      <w:r w:rsidR="007953F4" w:rsidRPr="00FD62BD">
        <w:rPr>
          <w:rFonts w:ascii="Arial" w:hAnsi="Arial" w:cs="Arial"/>
          <w:b/>
          <w:sz w:val="22"/>
          <w:szCs w:val="22"/>
        </w:rPr>
        <w:t>.</w:t>
      </w:r>
    </w:p>
    <w:p w14:paraId="142320CF" w14:textId="77777777" w:rsidR="00FE56B5" w:rsidRPr="00FD62BD" w:rsidRDefault="00FE56B5" w:rsidP="00CD2930">
      <w:pPr>
        <w:widowControl w:val="0"/>
        <w:autoSpaceDE w:val="0"/>
        <w:autoSpaceDN w:val="0"/>
        <w:adjustRightInd w:val="0"/>
        <w:rPr>
          <w:rFonts w:ascii="Arial" w:hAnsi="Arial" w:cs="Arial"/>
          <w:b/>
          <w:sz w:val="22"/>
          <w:szCs w:val="22"/>
        </w:rPr>
      </w:pPr>
    </w:p>
    <w:p w14:paraId="22AE5023" w14:textId="77777777" w:rsidR="00FE56B5" w:rsidRPr="00FD62BD" w:rsidRDefault="00FE56B5" w:rsidP="00CD2930">
      <w:pPr>
        <w:widowControl w:val="0"/>
        <w:autoSpaceDE w:val="0"/>
        <w:autoSpaceDN w:val="0"/>
        <w:adjustRightInd w:val="0"/>
        <w:rPr>
          <w:rFonts w:ascii="Arial" w:hAnsi="Arial" w:cs="Arial"/>
          <w:b/>
          <w:sz w:val="22"/>
          <w:szCs w:val="22"/>
        </w:rPr>
      </w:pPr>
    </w:p>
    <w:p w14:paraId="14450544" w14:textId="77777777" w:rsidR="00FE56B5" w:rsidRPr="00FD62BD" w:rsidRDefault="00FE56B5" w:rsidP="00872691">
      <w:pPr>
        <w:widowControl w:val="0"/>
        <w:autoSpaceDE w:val="0"/>
        <w:autoSpaceDN w:val="0"/>
        <w:adjustRightInd w:val="0"/>
        <w:jc w:val="center"/>
        <w:rPr>
          <w:rFonts w:ascii="Arial" w:hAnsi="Arial" w:cs="Arial"/>
          <w:b/>
          <w:sz w:val="22"/>
          <w:szCs w:val="22"/>
        </w:rPr>
      </w:pPr>
    </w:p>
    <w:p w14:paraId="36E7BE2C" w14:textId="77777777" w:rsidR="00FE56B5" w:rsidRPr="00FD62BD" w:rsidRDefault="00FE56B5" w:rsidP="00CD2930">
      <w:pPr>
        <w:widowControl w:val="0"/>
        <w:autoSpaceDE w:val="0"/>
        <w:autoSpaceDN w:val="0"/>
        <w:adjustRightInd w:val="0"/>
        <w:rPr>
          <w:rFonts w:ascii="Arial" w:hAnsi="Arial" w:cs="Arial"/>
          <w:b/>
          <w:sz w:val="22"/>
          <w:szCs w:val="22"/>
        </w:rPr>
      </w:pPr>
    </w:p>
    <w:p w14:paraId="737767DC" w14:textId="77777777" w:rsidR="00FE56B5" w:rsidRPr="00FD62BD" w:rsidRDefault="00FE56B5" w:rsidP="00CD2930">
      <w:pPr>
        <w:widowControl w:val="0"/>
        <w:autoSpaceDE w:val="0"/>
        <w:autoSpaceDN w:val="0"/>
        <w:adjustRightInd w:val="0"/>
        <w:rPr>
          <w:rFonts w:ascii="Arial" w:hAnsi="Arial" w:cs="Arial"/>
          <w:b/>
          <w:sz w:val="22"/>
          <w:szCs w:val="22"/>
        </w:rPr>
      </w:pPr>
    </w:p>
    <w:p w14:paraId="46D866DF" w14:textId="77777777" w:rsidR="00FE56B5" w:rsidRPr="00FD62BD" w:rsidRDefault="00FE56B5" w:rsidP="00CD2930">
      <w:pPr>
        <w:widowControl w:val="0"/>
        <w:autoSpaceDE w:val="0"/>
        <w:autoSpaceDN w:val="0"/>
        <w:adjustRightInd w:val="0"/>
        <w:rPr>
          <w:rFonts w:ascii="Arial" w:hAnsi="Arial" w:cs="Arial"/>
          <w:b/>
          <w:sz w:val="22"/>
          <w:szCs w:val="22"/>
        </w:rPr>
      </w:pPr>
    </w:p>
    <w:p w14:paraId="76EF4DE7" w14:textId="77777777" w:rsidR="00FE56B5" w:rsidRPr="00FD62BD" w:rsidRDefault="00FE56B5" w:rsidP="00CD2930">
      <w:pPr>
        <w:widowControl w:val="0"/>
        <w:autoSpaceDE w:val="0"/>
        <w:autoSpaceDN w:val="0"/>
        <w:adjustRightInd w:val="0"/>
        <w:rPr>
          <w:rFonts w:ascii="Arial" w:hAnsi="Arial" w:cs="Arial"/>
          <w:b/>
          <w:sz w:val="22"/>
          <w:szCs w:val="22"/>
        </w:rPr>
      </w:pPr>
    </w:p>
    <w:p w14:paraId="558C8F67" w14:textId="77777777" w:rsidR="00FE56B5" w:rsidRPr="00FD62BD" w:rsidRDefault="00FE56B5" w:rsidP="00CD2930">
      <w:pPr>
        <w:widowControl w:val="0"/>
        <w:autoSpaceDE w:val="0"/>
        <w:autoSpaceDN w:val="0"/>
        <w:adjustRightInd w:val="0"/>
        <w:rPr>
          <w:rFonts w:ascii="Arial" w:hAnsi="Arial" w:cs="Arial"/>
          <w:b/>
          <w:sz w:val="22"/>
          <w:szCs w:val="22"/>
        </w:rPr>
      </w:pPr>
    </w:p>
    <w:p w14:paraId="0C663F42" w14:textId="77777777" w:rsidR="00FE56B5" w:rsidRPr="00FD62BD" w:rsidRDefault="00FE56B5" w:rsidP="00CD2930">
      <w:pPr>
        <w:widowControl w:val="0"/>
        <w:autoSpaceDE w:val="0"/>
        <w:autoSpaceDN w:val="0"/>
        <w:adjustRightInd w:val="0"/>
        <w:rPr>
          <w:rFonts w:ascii="Arial" w:hAnsi="Arial" w:cs="Arial"/>
          <w:b/>
          <w:sz w:val="22"/>
          <w:szCs w:val="22"/>
        </w:rPr>
      </w:pPr>
    </w:p>
    <w:p w14:paraId="49957C7A" w14:textId="77777777" w:rsidR="00FE56B5" w:rsidRPr="00FD62BD" w:rsidRDefault="00FE56B5" w:rsidP="00CD2930">
      <w:pPr>
        <w:widowControl w:val="0"/>
        <w:autoSpaceDE w:val="0"/>
        <w:autoSpaceDN w:val="0"/>
        <w:adjustRightInd w:val="0"/>
        <w:rPr>
          <w:rFonts w:ascii="Arial" w:hAnsi="Arial" w:cs="Arial"/>
          <w:b/>
          <w:sz w:val="22"/>
          <w:szCs w:val="22"/>
        </w:rPr>
      </w:pPr>
    </w:p>
    <w:p w14:paraId="06D52253" w14:textId="77777777" w:rsidR="00FE56B5" w:rsidRPr="00FD62BD" w:rsidRDefault="00FE56B5" w:rsidP="00CD2930">
      <w:pPr>
        <w:widowControl w:val="0"/>
        <w:autoSpaceDE w:val="0"/>
        <w:autoSpaceDN w:val="0"/>
        <w:adjustRightInd w:val="0"/>
        <w:rPr>
          <w:rFonts w:ascii="Arial" w:hAnsi="Arial" w:cs="Arial"/>
          <w:b/>
          <w:sz w:val="22"/>
          <w:szCs w:val="22"/>
        </w:rPr>
      </w:pPr>
    </w:p>
    <w:p w14:paraId="20273512" w14:textId="703EDAA6" w:rsidR="00872691" w:rsidRPr="00872691" w:rsidRDefault="00FE56B5" w:rsidP="00872691">
      <w:pPr>
        <w:widowControl w:val="0"/>
        <w:autoSpaceDE w:val="0"/>
        <w:autoSpaceDN w:val="0"/>
        <w:adjustRightInd w:val="0"/>
        <w:rPr>
          <w:rFonts w:ascii="Arial" w:hAnsi="Arial" w:cs="Arial"/>
          <w:b/>
          <w:sz w:val="22"/>
        </w:rPr>
      </w:pPr>
      <w:r w:rsidRPr="00FD62BD">
        <w:rPr>
          <w:rFonts w:ascii="Arial" w:hAnsi="Arial" w:cs="Arial"/>
          <w:b/>
          <w:sz w:val="22"/>
          <w:szCs w:val="22"/>
        </w:rPr>
        <w:br/>
      </w:r>
    </w:p>
    <w:tbl>
      <w:tblPr>
        <w:tblW w:w="9828" w:type="dxa"/>
        <w:tblLayout w:type="fixed"/>
        <w:tblLook w:val="0000" w:firstRow="0" w:lastRow="0" w:firstColumn="0" w:lastColumn="0" w:noHBand="0" w:noVBand="0"/>
      </w:tblPr>
      <w:tblGrid>
        <w:gridCol w:w="9828"/>
      </w:tblGrid>
      <w:tr w:rsidR="00872691" w:rsidRPr="00581FE6" w14:paraId="39209AB0" w14:textId="77777777" w:rsidTr="002B7612">
        <w:tc>
          <w:tcPr>
            <w:tcW w:w="9828" w:type="dxa"/>
            <w:tcBorders>
              <w:top w:val="nil"/>
              <w:left w:val="nil"/>
              <w:bottom w:val="nil"/>
              <w:right w:val="nil"/>
            </w:tcBorders>
          </w:tcPr>
          <w:p w14:paraId="1B2BC2E4" w14:textId="77777777" w:rsidR="00872691" w:rsidRPr="00581FE6" w:rsidRDefault="00872691" w:rsidP="002B7612">
            <w:pPr>
              <w:rPr>
                <w:rFonts w:ascii="Arial" w:hAnsi="Arial" w:cs="Arial"/>
              </w:rPr>
            </w:pPr>
            <w:r w:rsidRPr="00581FE6">
              <w:rPr>
                <w:rFonts w:ascii="Arial" w:hAnsi="Arial" w:cs="Arial"/>
                <w:noProof/>
              </w:rPr>
              <w:lastRenderedPageBreak/>
              <w:drawing>
                <wp:anchor distT="0" distB="0" distL="114300" distR="114300" simplePos="0" relativeHeight="251667456" behindDoc="1" locked="0" layoutInCell="1" allowOverlap="1" wp14:anchorId="2B1F12BB" wp14:editId="621E48CD">
                  <wp:simplePos x="0" y="0"/>
                  <wp:positionH relativeFrom="column">
                    <wp:posOffset>1895115</wp:posOffset>
                  </wp:positionH>
                  <wp:positionV relativeFrom="paragraph">
                    <wp:posOffset>331</wp:posOffset>
                  </wp:positionV>
                  <wp:extent cx="2099945" cy="602615"/>
                  <wp:effectExtent l="0" t="0" r="0" b="6985"/>
                  <wp:wrapTight wrapText="bothSides">
                    <wp:wrapPolygon edited="0">
                      <wp:start x="0" y="0"/>
                      <wp:lineTo x="0" y="21168"/>
                      <wp:lineTo x="21358" y="21168"/>
                      <wp:lineTo x="21358" y="0"/>
                      <wp:lineTo x="0" y="0"/>
                    </wp:wrapPolygon>
                  </wp:wrapTight>
                  <wp:docPr id="71" name="Picture 71" descr="\\SBS-SERVER\Documents\CEO\Desktop\BME REBRANDING\logos 2013\BME logo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BS-SERVER\Documents\CEO\Desktop\BME REBRANDING\logos 2013\BME logo 201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994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FE6">
              <w:rPr>
                <w:rFonts w:ascii="Arial" w:hAnsi="Arial" w:cs="Arial"/>
              </w:rPr>
              <w:br w:type="page"/>
            </w:r>
          </w:p>
          <w:p w14:paraId="78E06603" w14:textId="77777777" w:rsidR="00872691" w:rsidRPr="00581FE6" w:rsidRDefault="00872691" w:rsidP="002B7612">
            <w:pPr>
              <w:rPr>
                <w:rFonts w:ascii="Arial" w:hAnsi="Arial" w:cs="Arial"/>
              </w:rPr>
            </w:pPr>
          </w:p>
          <w:p w14:paraId="53B68257" w14:textId="77777777" w:rsidR="00872691" w:rsidRPr="00581FE6" w:rsidRDefault="00872691" w:rsidP="002B7612">
            <w:pPr>
              <w:rPr>
                <w:rFonts w:ascii="Arial" w:hAnsi="Arial" w:cs="Arial"/>
              </w:rPr>
            </w:pPr>
          </w:p>
          <w:p w14:paraId="1BB32A2F" w14:textId="77777777" w:rsidR="00872691" w:rsidRPr="00581FE6" w:rsidRDefault="00872691" w:rsidP="002B7612">
            <w:pPr>
              <w:rPr>
                <w:rFonts w:ascii="Arial" w:hAnsi="Arial" w:cs="Arial"/>
              </w:rPr>
            </w:pPr>
          </w:p>
          <w:p w14:paraId="43661A1A" w14:textId="77777777" w:rsidR="00872691" w:rsidRPr="00581FE6" w:rsidRDefault="00872691" w:rsidP="002B7612">
            <w:pPr>
              <w:rPr>
                <w:rFonts w:ascii="Arial" w:hAnsi="Arial" w:cs="Arial"/>
              </w:rPr>
            </w:pPr>
          </w:p>
          <w:p w14:paraId="3F0426CB" w14:textId="77777777" w:rsidR="00872691" w:rsidRPr="00FD62BD" w:rsidRDefault="00872691" w:rsidP="002B7612">
            <w:pPr>
              <w:jc w:val="center"/>
              <w:rPr>
                <w:rFonts w:ascii="Arial" w:hAnsi="Arial" w:cs="Arial"/>
                <w:b/>
                <w:bCs/>
                <w:sz w:val="32"/>
                <w:szCs w:val="44"/>
              </w:rPr>
            </w:pPr>
            <w:r w:rsidRPr="00FD62BD">
              <w:rPr>
                <w:rFonts w:ascii="Arial" w:hAnsi="Arial" w:cs="Arial"/>
                <w:b/>
                <w:bCs/>
                <w:sz w:val="32"/>
                <w:szCs w:val="44"/>
              </w:rPr>
              <w:t>COMMUNITY DEVELOPMENT WORKER</w:t>
            </w:r>
          </w:p>
          <w:p w14:paraId="1D51214D" w14:textId="77777777" w:rsidR="00872691" w:rsidRPr="00FD62BD" w:rsidRDefault="00872691" w:rsidP="002B7612">
            <w:pPr>
              <w:jc w:val="center"/>
              <w:rPr>
                <w:rFonts w:ascii="Arial" w:hAnsi="Arial" w:cs="Arial"/>
                <w:b/>
                <w:bCs/>
                <w:sz w:val="2"/>
                <w:szCs w:val="8"/>
              </w:rPr>
            </w:pPr>
          </w:p>
          <w:p w14:paraId="4C773B7F" w14:textId="77777777" w:rsidR="00872691" w:rsidRPr="00FD62BD" w:rsidRDefault="00872691" w:rsidP="002B7612">
            <w:pPr>
              <w:jc w:val="center"/>
              <w:rPr>
                <w:rFonts w:ascii="Arial" w:hAnsi="Arial" w:cs="Arial"/>
                <w:sz w:val="28"/>
                <w:szCs w:val="40"/>
              </w:rPr>
            </w:pPr>
            <w:r w:rsidRPr="00FD62BD">
              <w:rPr>
                <w:rFonts w:ascii="Arial" w:hAnsi="Arial" w:cs="Arial"/>
                <w:b/>
                <w:bCs/>
                <w:sz w:val="28"/>
                <w:szCs w:val="40"/>
              </w:rPr>
              <w:t>(BME Mental Health)</w:t>
            </w:r>
          </w:p>
          <w:p w14:paraId="15325DA4" w14:textId="77777777" w:rsidR="00872691" w:rsidRPr="002B7612" w:rsidRDefault="00872691" w:rsidP="002B7612">
            <w:pPr>
              <w:jc w:val="center"/>
              <w:rPr>
                <w:rFonts w:ascii="Arial" w:hAnsi="Arial" w:cs="Arial"/>
                <w:szCs w:val="36"/>
              </w:rPr>
            </w:pPr>
            <w:r w:rsidRPr="002B7612">
              <w:rPr>
                <w:rFonts w:ascii="Arial" w:hAnsi="Arial" w:cs="Arial"/>
                <w:szCs w:val="36"/>
              </w:rPr>
              <w:t>(Full time)</w:t>
            </w:r>
          </w:p>
          <w:p w14:paraId="483F22A3" w14:textId="77777777" w:rsidR="00872691" w:rsidRPr="00581FE6" w:rsidRDefault="00872691" w:rsidP="002B7612">
            <w:pPr>
              <w:rPr>
                <w:rFonts w:ascii="Arial" w:hAnsi="Arial" w:cs="Arial"/>
              </w:rPr>
            </w:pPr>
          </w:p>
        </w:tc>
      </w:tr>
      <w:tr w:rsidR="00872691" w:rsidRPr="00581FE6" w14:paraId="196B2E2A" w14:textId="77777777" w:rsidTr="002B7612">
        <w:tc>
          <w:tcPr>
            <w:tcW w:w="9828" w:type="dxa"/>
            <w:tcBorders>
              <w:top w:val="nil"/>
              <w:left w:val="nil"/>
              <w:bottom w:val="nil"/>
              <w:right w:val="nil"/>
            </w:tcBorders>
            <w:shd w:val="clear" w:color="auto" w:fill="000080"/>
          </w:tcPr>
          <w:p w14:paraId="32DB12C0" w14:textId="77777777" w:rsidR="00872691" w:rsidRPr="00581FE6" w:rsidRDefault="00872691" w:rsidP="00F85C49">
            <w:pPr>
              <w:spacing w:after="120"/>
              <w:jc w:val="center"/>
              <w:rPr>
                <w:rFonts w:ascii="Arial" w:hAnsi="Arial" w:cs="Arial"/>
                <w:b/>
                <w:bCs/>
                <w:sz w:val="28"/>
                <w:szCs w:val="28"/>
              </w:rPr>
            </w:pPr>
            <w:r w:rsidRPr="00581FE6">
              <w:rPr>
                <w:rFonts w:ascii="Arial" w:hAnsi="Arial" w:cs="Arial"/>
                <w:b/>
                <w:bCs/>
                <w:sz w:val="28"/>
                <w:szCs w:val="28"/>
              </w:rPr>
              <w:t>Job Description</w:t>
            </w:r>
          </w:p>
        </w:tc>
      </w:tr>
    </w:tbl>
    <w:p w14:paraId="3FD6AFA4" w14:textId="77777777" w:rsidR="00872691" w:rsidRPr="00581FE6" w:rsidRDefault="00872691" w:rsidP="00872691">
      <w:pPr>
        <w:rPr>
          <w:rFonts w:ascii="Arial" w:hAnsi="Arial" w:cs="Arial"/>
          <w:b/>
          <w:bCs/>
          <w:sz w:val="22"/>
          <w:szCs w:val="22"/>
        </w:rPr>
      </w:pPr>
    </w:p>
    <w:p w14:paraId="2A1CEAC4" w14:textId="77777777" w:rsidR="00872691" w:rsidRPr="00581FE6" w:rsidRDefault="00872691" w:rsidP="00872691">
      <w:pPr>
        <w:rPr>
          <w:rFonts w:ascii="Arial" w:hAnsi="Arial" w:cs="Arial"/>
          <w:b/>
          <w:bCs/>
          <w:sz w:val="22"/>
          <w:szCs w:val="22"/>
        </w:rPr>
      </w:pPr>
    </w:p>
    <w:p w14:paraId="32671FEB" w14:textId="77777777" w:rsidR="00872691" w:rsidRPr="00FD62BD" w:rsidRDefault="00872691" w:rsidP="00872691">
      <w:pPr>
        <w:spacing w:line="276" w:lineRule="auto"/>
        <w:rPr>
          <w:rFonts w:ascii="Arial" w:hAnsi="Arial" w:cs="Arial"/>
          <w:b/>
          <w:bCs/>
          <w:sz w:val="22"/>
          <w:szCs w:val="22"/>
        </w:rPr>
      </w:pPr>
      <w:r w:rsidRPr="00FD62BD">
        <w:rPr>
          <w:rFonts w:ascii="Arial" w:hAnsi="Arial" w:cs="Arial"/>
          <w:b/>
          <w:bCs/>
          <w:sz w:val="22"/>
          <w:szCs w:val="22"/>
        </w:rPr>
        <w:t>JOB TITLE:</w:t>
      </w:r>
      <w:r w:rsidRPr="00FD62BD">
        <w:rPr>
          <w:rFonts w:ascii="Arial" w:hAnsi="Arial" w:cs="Arial"/>
          <w:b/>
          <w:bCs/>
          <w:sz w:val="22"/>
          <w:szCs w:val="22"/>
        </w:rPr>
        <w:tab/>
      </w:r>
      <w:r w:rsidRPr="00FD62BD">
        <w:rPr>
          <w:rFonts w:ascii="Arial" w:hAnsi="Arial" w:cs="Arial"/>
          <w:b/>
          <w:bCs/>
          <w:sz w:val="22"/>
          <w:szCs w:val="22"/>
        </w:rPr>
        <w:tab/>
      </w:r>
      <w:r w:rsidRPr="00FD62BD">
        <w:rPr>
          <w:rFonts w:ascii="Arial" w:hAnsi="Arial" w:cs="Arial"/>
          <w:b/>
          <w:bCs/>
          <w:sz w:val="22"/>
          <w:szCs w:val="22"/>
        </w:rPr>
        <w:tab/>
        <w:t>Community Development Worker</w:t>
      </w:r>
    </w:p>
    <w:p w14:paraId="3940557C" w14:textId="77777777" w:rsidR="00872691" w:rsidRPr="00FD62BD" w:rsidRDefault="00872691" w:rsidP="00872691">
      <w:pPr>
        <w:spacing w:line="276" w:lineRule="auto"/>
        <w:rPr>
          <w:rFonts w:ascii="Arial" w:hAnsi="Arial" w:cs="Arial"/>
          <w:b/>
          <w:bCs/>
          <w:sz w:val="22"/>
          <w:szCs w:val="22"/>
        </w:rPr>
      </w:pPr>
      <w:r w:rsidRPr="00FD62BD">
        <w:rPr>
          <w:rFonts w:ascii="Arial" w:hAnsi="Arial" w:cs="Arial"/>
          <w:b/>
          <w:bCs/>
          <w:sz w:val="22"/>
          <w:szCs w:val="22"/>
        </w:rPr>
        <w:tab/>
      </w:r>
      <w:r w:rsidRPr="00FD62BD">
        <w:rPr>
          <w:rFonts w:ascii="Arial" w:hAnsi="Arial" w:cs="Arial"/>
          <w:b/>
          <w:bCs/>
          <w:sz w:val="22"/>
          <w:szCs w:val="22"/>
        </w:rPr>
        <w:tab/>
      </w:r>
      <w:r w:rsidRPr="00FD62BD">
        <w:rPr>
          <w:rFonts w:ascii="Arial" w:hAnsi="Arial" w:cs="Arial"/>
          <w:b/>
          <w:bCs/>
          <w:sz w:val="22"/>
          <w:szCs w:val="22"/>
        </w:rPr>
        <w:tab/>
      </w:r>
      <w:r w:rsidRPr="00FD62BD">
        <w:rPr>
          <w:rFonts w:ascii="Arial" w:hAnsi="Arial" w:cs="Arial"/>
          <w:b/>
          <w:bCs/>
          <w:sz w:val="22"/>
          <w:szCs w:val="22"/>
        </w:rPr>
        <w:tab/>
        <w:t>(BME Mental Health)</w:t>
      </w:r>
    </w:p>
    <w:p w14:paraId="7C799169" w14:textId="7F11596A" w:rsidR="00872691" w:rsidRPr="00111A35" w:rsidRDefault="00872691" w:rsidP="00111A35">
      <w:pPr>
        <w:widowControl w:val="0"/>
        <w:autoSpaceDE w:val="0"/>
        <w:autoSpaceDN w:val="0"/>
        <w:adjustRightInd w:val="0"/>
        <w:ind w:left="2160" w:firstLine="720"/>
        <w:rPr>
          <w:rFonts w:ascii="Arial" w:hAnsi="Arial" w:cs="Arial"/>
          <w:b/>
          <w:bCs/>
          <w:sz w:val="22"/>
          <w:szCs w:val="22"/>
        </w:rPr>
      </w:pPr>
      <w:r w:rsidRPr="002B7612">
        <w:rPr>
          <w:rFonts w:ascii="Arial" w:hAnsi="Arial" w:cs="Arial"/>
          <w:b/>
          <w:bCs/>
          <w:sz w:val="22"/>
          <w:szCs w:val="22"/>
        </w:rPr>
        <w:t>Working Age Adults (aged 25 – 65 years)</w:t>
      </w:r>
      <w:r w:rsidR="00796740">
        <w:rPr>
          <w:rFonts w:ascii="Arial" w:hAnsi="Arial" w:cs="Arial"/>
          <w:b/>
          <w:bCs/>
          <w:sz w:val="22"/>
          <w:szCs w:val="22"/>
        </w:rPr>
        <w:br/>
      </w:r>
    </w:p>
    <w:p w14:paraId="5F6EBD5B" w14:textId="77777777" w:rsidR="00A33863" w:rsidRDefault="00872691" w:rsidP="00796740">
      <w:pPr>
        <w:spacing w:line="276" w:lineRule="auto"/>
        <w:ind w:left="2880" w:hanging="2880"/>
        <w:rPr>
          <w:rFonts w:ascii="Arial" w:hAnsi="Arial" w:cs="Arial"/>
          <w:b/>
          <w:bCs/>
          <w:sz w:val="22"/>
          <w:szCs w:val="22"/>
        </w:rPr>
      </w:pPr>
      <w:r w:rsidRPr="00FD62BD">
        <w:rPr>
          <w:rFonts w:ascii="Arial" w:hAnsi="Arial" w:cs="Arial"/>
          <w:b/>
          <w:bCs/>
          <w:sz w:val="22"/>
          <w:szCs w:val="22"/>
        </w:rPr>
        <w:t>LOCATION:</w:t>
      </w:r>
      <w:r w:rsidRPr="00FD62BD">
        <w:rPr>
          <w:rFonts w:ascii="Arial" w:hAnsi="Arial" w:cs="Arial"/>
          <w:b/>
          <w:bCs/>
          <w:sz w:val="22"/>
          <w:szCs w:val="22"/>
        </w:rPr>
        <w:tab/>
        <w:t>Wellness Centre, Whitgift Centre, First Floor, Unit 1040</w:t>
      </w:r>
      <w:r w:rsidRPr="00FD62BD">
        <w:rPr>
          <w:rFonts w:ascii="Arial" w:hAnsi="Arial" w:cs="Arial"/>
          <w:b/>
          <w:bCs/>
          <w:sz w:val="22"/>
          <w:szCs w:val="22"/>
        </w:rPr>
        <w:tab/>
      </w:r>
    </w:p>
    <w:p w14:paraId="39CFB80F" w14:textId="1D510B47" w:rsidR="00872691" w:rsidRPr="00FD62BD" w:rsidRDefault="00A33863" w:rsidP="00796740">
      <w:pPr>
        <w:spacing w:line="276" w:lineRule="auto"/>
        <w:ind w:left="2880" w:hanging="2880"/>
        <w:rPr>
          <w:rFonts w:ascii="Arial" w:hAnsi="Arial" w:cs="Arial"/>
          <w:b/>
          <w:bCs/>
          <w:sz w:val="22"/>
          <w:szCs w:val="22"/>
        </w:rPr>
      </w:pPr>
      <w:r>
        <w:rPr>
          <w:rFonts w:ascii="Arial" w:hAnsi="Arial" w:cs="Arial"/>
          <w:b/>
          <w:bCs/>
          <w:sz w:val="22"/>
          <w:szCs w:val="22"/>
        </w:rPr>
        <w:tab/>
        <w:t xml:space="preserve">56a Mitcham Road Croydon CR0 3RG </w:t>
      </w:r>
      <w:bookmarkStart w:id="0" w:name="_GoBack"/>
      <w:bookmarkEnd w:id="0"/>
      <w:r w:rsidR="00796740">
        <w:rPr>
          <w:rFonts w:ascii="Arial" w:hAnsi="Arial" w:cs="Arial"/>
          <w:b/>
          <w:bCs/>
          <w:sz w:val="22"/>
          <w:szCs w:val="22"/>
        </w:rPr>
        <w:br/>
      </w:r>
      <w:r w:rsidR="00872691" w:rsidRPr="00FD62BD">
        <w:rPr>
          <w:rFonts w:ascii="Arial" w:hAnsi="Arial" w:cs="Arial"/>
          <w:b/>
          <w:bCs/>
          <w:sz w:val="22"/>
          <w:szCs w:val="22"/>
        </w:rPr>
        <w:tab/>
      </w:r>
    </w:p>
    <w:p w14:paraId="33CC3A78" w14:textId="19CF481E" w:rsidR="00872691" w:rsidRPr="00FD62BD" w:rsidRDefault="00872691" w:rsidP="00111A35">
      <w:pPr>
        <w:spacing w:line="276" w:lineRule="auto"/>
        <w:ind w:left="2880" w:hanging="2880"/>
        <w:rPr>
          <w:rFonts w:ascii="Arial" w:hAnsi="Arial" w:cs="Arial"/>
          <w:sz w:val="22"/>
          <w:szCs w:val="22"/>
        </w:rPr>
      </w:pPr>
      <w:r w:rsidRPr="00FD62BD">
        <w:rPr>
          <w:rFonts w:ascii="Arial" w:hAnsi="Arial" w:cs="Arial"/>
          <w:b/>
          <w:bCs/>
          <w:sz w:val="22"/>
          <w:szCs w:val="22"/>
        </w:rPr>
        <w:t>REPORTING TO:</w:t>
      </w:r>
      <w:r w:rsidRPr="00FD62BD">
        <w:rPr>
          <w:rFonts w:ascii="Arial" w:hAnsi="Arial" w:cs="Arial"/>
          <w:b/>
          <w:bCs/>
          <w:sz w:val="22"/>
          <w:szCs w:val="22"/>
        </w:rPr>
        <w:tab/>
      </w:r>
      <w:r w:rsidRPr="002B7612">
        <w:rPr>
          <w:rFonts w:ascii="Arial" w:hAnsi="Arial" w:cs="Arial"/>
          <w:b/>
          <w:bCs/>
          <w:sz w:val="22"/>
          <w:szCs w:val="22"/>
        </w:rPr>
        <w:t>The Chief Executive of Croydon BME Forum</w:t>
      </w:r>
      <w:r w:rsidRPr="00FD62BD">
        <w:rPr>
          <w:rFonts w:ascii="Arial" w:hAnsi="Arial" w:cs="Arial"/>
          <w:sz w:val="22"/>
          <w:szCs w:val="22"/>
        </w:rPr>
        <w:t xml:space="preserve"> </w:t>
      </w:r>
      <w:r w:rsidR="00796740">
        <w:rPr>
          <w:rFonts w:ascii="Arial" w:hAnsi="Arial" w:cs="Arial"/>
          <w:sz w:val="22"/>
          <w:szCs w:val="22"/>
        </w:rPr>
        <w:br/>
      </w:r>
    </w:p>
    <w:p w14:paraId="4181DA57" w14:textId="400E6743" w:rsidR="00872691" w:rsidRPr="00111A35" w:rsidRDefault="00872691" w:rsidP="00111A35">
      <w:pPr>
        <w:rPr>
          <w:rFonts w:ascii="Arial" w:hAnsi="Arial" w:cs="Arial"/>
          <w:sz w:val="22"/>
          <w:szCs w:val="22"/>
        </w:rPr>
      </w:pPr>
      <w:r w:rsidRPr="00FD62BD">
        <w:rPr>
          <w:rFonts w:ascii="Arial" w:hAnsi="Arial" w:cs="Arial"/>
          <w:b/>
          <w:sz w:val="22"/>
          <w:szCs w:val="22"/>
        </w:rPr>
        <w:t>SALARY</w:t>
      </w:r>
      <w:r w:rsidRPr="00FD62BD">
        <w:rPr>
          <w:rFonts w:ascii="Arial" w:hAnsi="Arial" w:cs="Arial"/>
          <w:sz w:val="22"/>
          <w:szCs w:val="22"/>
        </w:rPr>
        <w:tab/>
      </w:r>
      <w:r w:rsidRPr="00FD62BD">
        <w:rPr>
          <w:rFonts w:ascii="Arial" w:hAnsi="Arial" w:cs="Arial"/>
          <w:sz w:val="22"/>
          <w:szCs w:val="22"/>
        </w:rPr>
        <w:tab/>
      </w:r>
      <w:r w:rsidRPr="00FD62BD">
        <w:rPr>
          <w:rFonts w:ascii="Arial" w:hAnsi="Arial" w:cs="Arial"/>
          <w:sz w:val="22"/>
          <w:szCs w:val="22"/>
        </w:rPr>
        <w:tab/>
      </w:r>
      <w:r w:rsidRPr="002B7612">
        <w:rPr>
          <w:rFonts w:ascii="Arial" w:hAnsi="Arial" w:cs="Arial"/>
          <w:b/>
          <w:bCs/>
          <w:sz w:val="22"/>
          <w:szCs w:val="22"/>
        </w:rPr>
        <w:t>£28,560</w:t>
      </w:r>
      <w:r w:rsidRPr="00FD62BD">
        <w:rPr>
          <w:rFonts w:ascii="Arial" w:hAnsi="Arial" w:cs="Arial"/>
          <w:sz w:val="22"/>
          <w:szCs w:val="22"/>
        </w:rPr>
        <w:t xml:space="preserve"> </w:t>
      </w:r>
      <w:r w:rsidR="00796740">
        <w:rPr>
          <w:rFonts w:ascii="Arial" w:hAnsi="Arial" w:cs="Arial"/>
          <w:sz w:val="22"/>
          <w:szCs w:val="22"/>
        </w:rPr>
        <w:br/>
      </w:r>
    </w:p>
    <w:p w14:paraId="2DA21A17" w14:textId="77777777" w:rsidR="00872691" w:rsidRPr="00FD62BD" w:rsidRDefault="00872691" w:rsidP="00872691">
      <w:pPr>
        <w:rPr>
          <w:rFonts w:ascii="Arial" w:hAnsi="Arial" w:cs="Arial"/>
          <w:sz w:val="22"/>
          <w:szCs w:val="22"/>
        </w:rPr>
      </w:pPr>
      <w:r w:rsidRPr="00FD62BD">
        <w:rPr>
          <w:rFonts w:ascii="Arial" w:hAnsi="Arial" w:cs="Arial"/>
          <w:b/>
          <w:sz w:val="22"/>
          <w:szCs w:val="22"/>
        </w:rPr>
        <w:t>HOURS OF WORK</w:t>
      </w:r>
      <w:r w:rsidRPr="00FD62BD">
        <w:rPr>
          <w:rFonts w:ascii="Arial" w:hAnsi="Arial" w:cs="Arial"/>
          <w:sz w:val="22"/>
          <w:szCs w:val="22"/>
        </w:rPr>
        <w:tab/>
      </w:r>
      <w:r w:rsidRPr="00FD62BD">
        <w:rPr>
          <w:rFonts w:ascii="Arial" w:hAnsi="Arial" w:cs="Arial"/>
          <w:sz w:val="22"/>
          <w:szCs w:val="22"/>
        </w:rPr>
        <w:tab/>
      </w:r>
      <w:r w:rsidRPr="002B7612">
        <w:rPr>
          <w:rFonts w:ascii="Arial" w:hAnsi="Arial" w:cs="Arial"/>
          <w:b/>
          <w:bCs/>
          <w:sz w:val="22"/>
          <w:szCs w:val="22"/>
        </w:rPr>
        <w:t>37.5 hours per week</w:t>
      </w:r>
    </w:p>
    <w:p w14:paraId="4308329A" w14:textId="77777777" w:rsidR="00872691" w:rsidRPr="00FD62BD" w:rsidRDefault="00872691" w:rsidP="00872691">
      <w:pPr>
        <w:spacing w:line="276" w:lineRule="auto"/>
        <w:rPr>
          <w:rFonts w:ascii="Arial" w:hAnsi="Arial" w:cs="Arial"/>
          <w:b/>
          <w:bCs/>
          <w:iCs/>
          <w:sz w:val="22"/>
          <w:szCs w:val="22"/>
        </w:rPr>
      </w:pPr>
    </w:p>
    <w:p w14:paraId="2C8A2366" w14:textId="58A25C82" w:rsidR="00872691" w:rsidRPr="009C381F" w:rsidRDefault="00872691" w:rsidP="00872691">
      <w:pPr>
        <w:spacing w:line="276" w:lineRule="auto"/>
        <w:rPr>
          <w:rFonts w:ascii="Arial" w:hAnsi="Arial" w:cs="Arial"/>
          <w:b/>
          <w:bCs/>
          <w:iCs/>
          <w:sz w:val="22"/>
          <w:szCs w:val="22"/>
        </w:rPr>
      </w:pPr>
      <w:r w:rsidRPr="00FD62BD">
        <w:rPr>
          <w:rFonts w:ascii="Arial" w:hAnsi="Arial" w:cs="Arial"/>
          <w:b/>
          <w:bCs/>
          <w:iCs/>
          <w:sz w:val="22"/>
          <w:szCs w:val="22"/>
        </w:rPr>
        <w:t>Purpose of the post:</w:t>
      </w:r>
    </w:p>
    <w:p w14:paraId="4A7CD7A5" w14:textId="21E6DD6B" w:rsidR="00872691" w:rsidRPr="00FD62BD" w:rsidRDefault="00872691" w:rsidP="00872691">
      <w:pPr>
        <w:pStyle w:val="Default"/>
        <w:numPr>
          <w:ilvl w:val="0"/>
          <w:numId w:val="30"/>
        </w:numPr>
        <w:spacing w:line="276" w:lineRule="auto"/>
        <w:ind w:left="426"/>
        <w:rPr>
          <w:color w:val="auto"/>
          <w:sz w:val="22"/>
          <w:szCs w:val="22"/>
        </w:rPr>
      </w:pPr>
      <w:r w:rsidRPr="00FD62BD">
        <w:rPr>
          <w:color w:val="auto"/>
          <w:sz w:val="22"/>
          <w:szCs w:val="22"/>
        </w:rPr>
        <w:t>To work at the strategic level, influencing the structure and delivery of mental health services, raising awareness of BME Mental health issues and supporting the development of culturally appropriate mental health services</w:t>
      </w:r>
      <w:r w:rsidR="00111A35">
        <w:rPr>
          <w:color w:val="auto"/>
          <w:sz w:val="22"/>
          <w:szCs w:val="22"/>
        </w:rPr>
        <w:t>.</w:t>
      </w:r>
    </w:p>
    <w:p w14:paraId="3269BBBF" w14:textId="30C92591" w:rsidR="00872691" w:rsidRPr="00FD62BD" w:rsidRDefault="00872691" w:rsidP="00872691">
      <w:pPr>
        <w:pStyle w:val="Default"/>
        <w:numPr>
          <w:ilvl w:val="0"/>
          <w:numId w:val="30"/>
        </w:numPr>
        <w:spacing w:line="276" w:lineRule="auto"/>
        <w:ind w:left="426"/>
        <w:rPr>
          <w:color w:val="auto"/>
          <w:sz w:val="22"/>
          <w:szCs w:val="22"/>
        </w:rPr>
      </w:pPr>
      <w:r w:rsidRPr="00FD62BD">
        <w:rPr>
          <w:color w:val="auto"/>
          <w:sz w:val="22"/>
          <w:szCs w:val="22"/>
        </w:rPr>
        <w:t>To work in partnership with statutory providers, independent organisations, Faith leaders and communities to promote social inclusion and positive mental wellbeing for members of the Black and Minority Ethnic (BME) communities of Croydon and reduce inequalities in mental health service experience and outcomes.</w:t>
      </w:r>
    </w:p>
    <w:p w14:paraId="1D5449F5" w14:textId="77777777" w:rsidR="00872691" w:rsidRPr="00FD62BD" w:rsidRDefault="00872691" w:rsidP="00872691">
      <w:pPr>
        <w:pStyle w:val="Default"/>
        <w:numPr>
          <w:ilvl w:val="0"/>
          <w:numId w:val="30"/>
        </w:numPr>
        <w:spacing w:line="276" w:lineRule="auto"/>
        <w:ind w:left="426"/>
        <w:rPr>
          <w:color w:val="auto"/>
          <w:sz w:val="22"/>
          <w:szCs w:val="22"/>
        </w:rPr>
      </w:pPr>
      <w:r w:rsidRPr="00FD62BD">
        <w:rPr>
          <w:sz w:val="22"/>
          <w:szCs w:val="22"/>
        </w:rPr>
        <w:t xml:space="preserve">Section 5 (2) (d) of the Race Relations Act 1976 applies.  </w:t>
      </w:r>
    </w:p>
    <w:p w14:paraId="45A5FEFD" w14:textId="77777777" w:rsidR="00872691" w:rsidRPr="00FD62BD" w:rsidRDefault="00872691" w:rsidP="00872691">
      <w:pPr>
        <w:pStyle w:val="Default"/>
        <w:spacing w:line="276" w:lineRule="auto"/>
        <w:rPr>
          <w:color w:val="auto"/>
          <w:sz w:val="22"/>
          <w:szCs w:val="22"/>
        </w:rPr>
      </w:pPr>
    </w:p>
    <w:p w14:paraId="0C341897" w14:textId="77777777" w:rsidR="00872691" w:rsidRPr="009C381F" w:rsidRDefault="00872691" w:rsidP="00872691">
      <w:pPr>
        <w:pStyle w:val="Heading2"/>
        <w:tabs>
          <w:tab w:val="left" w:pos="142"/>
        </w:tabs>
        <w:spacing w:before="0" w:after="0" w:line="276" w:lineRule="auto"/>
        <w:rPr>
          <w:rFonts w:cs="Arial"/>
          <w:i w:val="0"/>
          <w:sz w:val="22"/>
          <w:szCs w:val="22"/>
        </w:rPr>
      </w:pPr>
      <w:r w:rsidRPr="00FD62BD">
        <w:rPr>
          <w:rFonts w:cs="Arial"/>
          <w:i w:val="0"/>
          <w:sz w:val="22"/>
          <w:szCs w:val="22"/>
        </w:rPr>
        <w:t>Main duties and responsibilities:</w:t>
      </w:r>
    </w:p>
    <w:p w14:paraId="2698DAFA" w14:textId="2FB30165" w:rsidR="00872691" w:rsidRPr="00FD62BD" w:rsidRDefault="00872691" w:rsidP="00111A35">
      <w:pPr>
        <w:spacing w:line="276" w:lineRule="auto"/>
        <w:rPr>
          <w:rFonts w:ascii="Arial" w:hAnsi="Arial" w:cs="Arial"/>
          <w:sz w:val="22"/>
          <w:szCs w:val="22"/>
        </w:rPr>
      </w:pPr>
      <w:r w:rsidRPr="00FD62BD">
        <w:rPr>
          <w:rFonts w:ascii="Arial" w:hAnsi="Arial" w:cs="Arial"/>
          <w:sz w:val="22"/>
          <w:szCs w:val="22"/>
        </w:rPr>
        <w:t>Commit to achieving the key aims of the Community Development Worker (CDW) Mental Health Project by:</w:t>
      </w:r>
    </w:p>
    <w:p w14:paraId="5115747F" w14:textId="014951BE" w:rsidR="00872691" w:rsidRPr="00FD62BD" w:rsidRDefault="00872691" w:rsidP="00872691">
      <w:pPr>
        <w:numPr>
          <w:ilvl w:val="0"/>
          <w:numId w:val="32"/>
        </w:numPr>
        <w:spacing w:line="276" w:lineRule="auto"/>
        <w:rPr>
          <w:rFonts w:ascii="Arial" w:hAnsi="Arial" w:cs="Arial"/>
          <w:sz w:val="22"/>
          <w:szCs w:val="22"/>
        </w:rPr>
      </w:pPr>
      <w:r w:rsidRPr="00FD62BD">
        <w:rPr>
          <w:rFonts w:ascii="Arial" w:hAnsi="Arial" w:cs="Arial"/>
          <w:sz w:val="22"/>
          <w:szCs w:val="22"/>
        </w:rPr>
        <w:t>Building capacity in the voluntary and community sector.</w:t>
      </w:r>
    </w:p>
    <w:p w14:paraId="3F231782" w14:textId="74D19586" w:rsidR="00872691" w:rsidRPr="00FD62BD" w:rsidRDefault="00872691" w:rsidP="00872691">
      <w:pPr>
        <w:numPr>
          <w:ilvl w:val="0"/>
          <w:numId w:val="32"/>
        </w:numPr>
        <w:spacing w:line="276" w:lineRule="auto"/>
        <w:rPr>
          <w:rFonts w:ascii="Arial" w:hAnsi="Arial" w:cs="Arial"/>
          <w:sz w:val="22"/>
          <w:szCs w:val="22"/>
        </w:rPr>
      </w:pPr>
      <w:r w:rsidRPr="00FD62BD">
        <w:rPr>
          <w:rFonts w:ascii="Arial" w:hAnsi="Arial" w:cs="Arial"/>
          <w:sz w:val="22"/>
          <w:szCs w:val="22"/>
        </w:rPr>
        <w:t>Supporting the development of health and social care services for BME communities.</w:t>
      </w:r>
    </w:p>
    <w:p w14:paraId="67A09A93" w14:textId="0526778A" w:rsidR="00872691" w:rsidRPr="00111A35" w:rsidRDefault="00872691" w:rsidP="00872691">
      <w:pPr>
        <w:numPr>
          <w:ilvl w:val="0"/>
          <w:numId w:val="32"/>
        </w:numPr>
        <w:spacing w:line="276" w:lineRule="auto"/>
        <w:rPr>
          <w:rFonts w:ascii="Arial" w:hAnsi="Arial" w:cs="Arial"/>
          <w:sz w:val="22"/>
          <w:szCs w:val="22"/>
        </w:rPr>
      </w:pPr>
      <w:r w:rsidRPr="00FD62BD">
        <w:rPr>
          <w:rFonts w:ascii="Arial" w:hAnsi="Arial" w:cs="Arial"/>
          <w:sz w:val="22"/>
          <w:szCs w:val="22"/>
        </w:rPr>
        <w:t>Improving access to services for BME communities.</w:t>
      </w:r>
    </w:p>
    <w:p w14:paraId="1756F8EF" w14:textId="77777777" w:rsidR="00872691" w:rsidRPr="00FD62BD" w:rsidRDefault="00872691" w:rsidP="00872691">
      <w:pPr>
        <w:numPr>
          <w:ilvl w:val="0"/>
          <w:numId w:val="32"/>
        </w:numPr>
        <w:spacing w:line="276" w:lineRule="auto"/>
        <w:rPr>
          <w:rFonts w:ascii="Arial" w:hAnsi="Arial" w:cs="Arial"/>
          <w:sz w:val="22"/>
          <w:szCs w:val="22"/>
        </w:rPr>
      </w:pPr>
      <w:r w:rsidRPr="00FD62BD">
        <w:rPr>
          <w:rFonts w:ascii="Arial" w:hAnsi="Arial" w:cs="Arial"/>
          <w:sz w:val="22"/>
          <w:szCs w:val="22"/>
        </w:rPr>
        <w:t>Bringing about positive change in access, experience and outcomes for BME Communities in relation to Mental Health service.</w:t>
      </w:r>
    </w:p>
    <w:p w14:paraId="7E98A224" w14:textId="77777777" w:rsidR="00872691" w:rsidRPr="00FD62BD" w:rsidRDefault="00872691" w:rsidP="00872691">
      <w:pPr>
        <w:spacing w:line="276" w:lineRule="auto"/>
        <w:ind w:left="360"/>
        <w:rPr>
          <w:rFonts w:ascii="Arial" w:hAnsi="Arial" w:cs="Arial"/>
          <w:b/>
          <w:bCs/>
          <w:sz w:val="22"/>
          <w:szCs w:val="22"/>
        </w:rPr>
      </w:pPr>
    </w:p>
    <w:p w14:paraId="40913D8F" w14:textId="77777777" w:rsidR="00872691" w:rsidRPr="009C381F" w:rsidRDefault="00872691" w:rsidP="00872691">
      <w:pPr>
        <w:spacing w:line="276" w:lineRule="auto"/>
        <w:ind w:left="360"/>
        <w:rPr>
          <w:rFonts w:ascii="Arial" w:hAnsi="Arial" w:cs="Arial"/>
          <w:b/>
          <w:bCs/>
          <w:sz w:val="22"/>
          <w:szCs w:val="22"/>
        </w:rPr>
      </w:pPr>
      <w:r w:rsidRPr="00FD62BD">
        <w:rPr>
          <w:rFonts w:ascii="Arial" w:hAnsi="Arial" w:cs="Arial"/>
          <w:b/>
          <w:bCs/>
          <w:sz w:val="22"/>
          <w:szCs w:val="22"/>
        </w:rPr>
        <w:t>Strategic work</w:t>
      </w:r>
    </w:p>
    <w:p w14:paraId="79FBE0EB" w14:textId="2C89186E" w:rsidR="00872691" w:rsidRPr="00111A35" w:rsidRDefault="00872691" w:rsidP="00111A35">
      <w:pPr>
        <w:numPr>
          <w:ilvl w:val="0"/>
          <w:numId w:val="27"/>
        </w:numPr>
        <w:spacing w:line="276" w:lineRule="auto"/>
        <w:rPr>
          <w:rFonts w:ascii="Arial" w:hAnsi="Arial" w:cs="Arial"/>
          <w:sz w:val="22"/>
          <w:szCs w:val="22"/>
        </w:rPr>
      </w:pPr>
      <w:r w:rsidRPr="00FD62BD">
        <w:rPr>
          <w:rFonts w:ascii="Arial" w:hAnsi="Arial" w:cs="Arial"/>
          <w:sz w:val="22"/>
          <w:szCs w:val="22"/>
        </w:rPr>
        <w:t>Review policies, procedures, strategies and action plans of external organisations and make recommendations for development.</w:t>
      </w:r>
    </w:p>
    <w:p w14:paraId="7BEB9710" w14:textId="53735E7B" w:rsidR="00872691" w:rsidRPr="00111A35" w:rsidRDefault="00872691" w:rsidP="00111A35">
      <w:pPr>
        <w:numPr>
          <w:ilvl w:val="0"/>
          <w:numId w:val="27"/>
        </w:numPr>
        <w:spacing w:line="276" w:lineRule="auto"/>
        <w:rPr>
          <w:rFonts w:ascii="Arial" w:hAnsi="Arial" w:cs="Arial"/>
          <w:sz w:val="22"/>
          <w:szCs w:val="22"/>
        </w:rPr>
      </w:pPr>
      <w:r w:rsidRPr="00FD62BD">
        <w:rPr>
          <w:rFonts w:ascii="Arial" w:hAnsi="Arial" w:cs="Arial"/>
          <w:sz w:val="22"/>
          <w:szCs w:val="22"/>
        </w:rPr>
        <w:t>Present information to those working at a senior level in the local authority and NHS in a variety of formats – from summary reports to presentations.</w:t>
      </w:r>
    </w:p>
    <w:p w14:paraId="1D3DDC9E" w14:textId="04DFB58D" w:rsidR="00872691" w:rsidRPr="00111A35" w:rsidRDefault="00872691" w:rsidP="00111A35">
      <w:pPr>
        <w:numPr>
          <w:ilvl w:val="0"/>
          <w:numId w:val="27"/>
        </w:numPr>
        <w:spacing w:line="276" w:lineRule="auto"/>
        <w:rPr>
          <w:rFonts w:ascii="Arial" w:hAnsi="Arial" w:cs="Arial"/>
          <w:sz w:val="22"/>
          <w:szCs w:val="22"/>
        </w:rPr>
      </w:pPr>
      <w:r w:rsidRPr="00FD62BD">
        <w:rPr>
          <w:rFonts w:ascii="Arial" w:hAnsi="Arial" w:cs="Arial"/>
          <w:sz w:val="22"/>
          <w:szCs w:val="22"/>
        </w:rPr>
        <w:lastRenderedPageBreak/>
        <w:t>Represent BME communities and advocate needs at local and regional strategic meetings.</w:t>
      </w:r>
    </w:p>
    <w:p w14:paraId="69455D48" w14:textId="77777777" w:rsidR="00872691" w:rsidRPr="00FD62BD" w:rsidRDefault="00872691" w:rsidP="00872691">
      <w:pPr>
        <w:numPr>
          <w:ilvl w:val="0"/>
          <w:numId w:val="27"/>
        </w:numPr>
        <w:spacing w:line="276" w:lineRule="auto"/>
        <w:rPr>
          <w:rFonts w:ascii="Arial" w:hAnsi="Arial" w:cs="Arial"/>
          <w:sz w:val="22"/>
          <w:szCs w:val="22"/>
        </w:rPr>
      </w:pPr>
      <w:r w:rsidRPr="00FD62BD">
        <w:rPr>
          <w:rFonts w:ascii="Arial" w:hAnsi="Arial" w:cs="Arial"/>
          <w:sz w:val="22"/>
          <w:szCs w:val="22"/>
        </w:rPr>
        <w:t>Actively support local initiatives around social inclusion, community cohesion, equality and diversity, and wellbeing.</w:t>
      </w:r>
    </w:p>
    <w:p w14:paraId="251882BA" w14:textId="77777777" w:rsidR="00872691" w:rsidRPr="00FD62BD" w:rsidRDefault="00872691" w:rsidP="00872691">
      <w:pPr>
        <w:spacing w:line="276" w:lineRule="auto"/>
        <w:ind w:left="360"/>
        <w:rPr>
          <w:rFonts w:ascii="Arial" w:hAnsi="Arial" w:cs="Arial"/>
          <w:b/>
          <w:bCs/>
          <w:sz w:val="22"/>
          <w:szCs w:val="22"/>
        </w:rPr>
      </w:pPr>
    </w:p>
    <w:p w14:paraId="385BDECE" w14:textId="77777777" w:rsidR="00872691" w:rsidRPr="009C381F" w:rsidRDefault="00872691" w:rsidP="00872691">
      <w:pPr>
        <w:spacing w:line="276" w:lineRule="auto"/>
        <w:ind w:left="360"/>
        <w:rPr>
          <w:rFonts w:ascii="Arial" w:hAnsi="Arial" w:cs="Arial"/>
          <w:b/>
          <w:bCs/>
          <w:sz w:val="22"/>
          <w:szCs w:val="22"/>
        </w:rPr>
      </w:pPr>
      <w:r w:rsidRPr="00FD62BD">
        <w:rPr>
          <w:rFonts w:ascii="Arial" w:hAnsi="Arial" w:cs="Arial"/>
          <w:b/>
          <w:bCs/>
          <w:sz w:val="22"/>
          <w:szCs w:val="22"/>
        </w:rPr>
        <w:t>Capacity Building</w:t>
      </w:r>
    </w:p>
    <w:p w14:paraId="2B6E6F62" w14:textId="472D1C82" w:rsidR="00872691" w:rsidRPr="00111A35" w:rsidRDefault="00872691" w:rsidP="00111A35">
      <w:pPr>
        <w:numPr>
          <w:ilvl w:val="0"/>
          <w:numId w:val="33"/>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Support BME organisations to engage locally, regionally and nationally to help them: raise awareness about BME issues; develop solutions; identify and access resources to strengthen engagement.</w:t>
      </w:r>
    </w:p>
    <w:p w14:paraId="7D2DEBF1" w14:textId="085B4FE8" w:rsidR="00872691" w:rsidRPr="00111A35" w:rsidRDefault="00872691" w:rsidP="00111A35">
      <w:pPr>
        <w:numPr>
          <w:ilvl w:val="0"/>
          <w:numId w:val="33"/>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Support BME organisations within and across boroughs to better understand and articulate local issues and represent those issues to appropriate persons and agencies.</w:t>
      </w:r>
    </w:p>
    <w:p w14:paraId="4CD5B319" w14:textId="78AB00DA" w:rsidR="00872691" w:rsidRPr="00111A35" w:rsidRDefault="00872691" w:rsidP="00872691">
      <w:pPr>
        <w:numPr>
          <w:ilvl w:val="0"/>
          <w:numId w:val="33"/>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Offer capacity building support and signposting to voluntary and community sector organisations by helping them to build their systems, structures and people, including guidance on making funding applications; so that they are better able to identify and meet their own needs.</w:t>
      </w:r>
      <w:r w:rsidR="00111A35">
        <w:rPr>
          <w:rFonts w:ascii="Arial" w:hAnsi="Arial" w:cs="Arial"/>
          <w:sz w:val="22"/>
          <w:szCs w:val="22"/>
        </w:rPr>
        <w:br/>
      </w:r>
    </w:p>
    <w:p w14:paraId="3D44AA09" w14:textId="77777777" w:rsidR="00872691" w:rsidRPr="009C381F" w:rsidRDefault="00872691" w:rsidP="00872691">
      <w:pPr>
        <w:spacing w:line="276" w:lineRule="auto"/>
        <w:ind w:left="360"/>
        <w:rPr>
          <w:rFonts w:ascii="Arial" w:hAnsi="Arial" w:cs="Arial"/>
          <w:b/>
          <w:bCs/>
          <w:sz w:val="22"/>
          <w:szCs w:val="22"/>
        </w:rPr>
      </w:pPr>
      <w:r w:rsidRPr="00FD62BD">
        <w:rPr>
          <w:rFonts w:ascii="Arial" w:hAnsi="Arial" w:cs="Arial"/>
          <w:b/>
          <w:bCs/>
          <w:sz w:val="22"/>
          <w:szCs w:val="22"/>
        </w:rPr>
        <w:t>Service Development</w:t>
      </w:r>
    </w:p>
    <w:p w14:paraId="2EFD3069" w14:textId="02F233BA" w:rsidR="00872691" w:rsidRPr="00111A35" w:rsidRDefault="00872691" w:rsidP="00111A35">
      <w:pPr>
        <w:numPr>
          <w:ilvl w:val="0"/>
          <w:numId w:val="29"/>
        </w:numPr>
        <w:spacing w:line="276" w:lineRule="auto"/>
        <w:rPr>
          <w:rFonts w:ascii="Arial" w:hAnsi="Arial" w:cs="Arial"/>
          <w:sz w:val="22"/>
          <w:szCs w:val="22"/>
        </w:rPr>
      </w:pPr>
      <w:r w:rsidRPr="00FD62BD">
        <w:rPr>
          <w:rFonts w:ascii="Arial" w:hAnsi="Arial" w:cs="Arial"/>
          <w:sz w:val="22"/>
          <w:szCs w:val="22"/>
        </w:rPr>
        <w:t>Communicate the mental health needs of BME communities in a way that leads to a process of change and improvement in services.</w:t>
      </w:r>
    </w:p>
    <w:p w14:paraId="42370695" w14:textId="20B728CF" w:rsidR="00872691" w:rsidRPr="00FD62BD" w:rsidRDefault="00872691" w:rsidP="00872691">
      <w:pPr>
        <w:numPr>
          <w:ilvl w:val="0"/>
          <w:numId w:val="29"/>
        </w:numPr>
        <w:spacing w:line="276" w:lineRule="auto"/>
        <w:rPr>
          <w:rFonts w:ascii="Arial" w:hAnsi="Arial" w:cs="Arial"/>
          <w:sz w:val="22"/>
          <w:szCs w:val="22"/>
        </w:rPr>
      </w:pPr>
      <w:r w:rsidRPr="00FD62BD">
        <w:rPr>
          <w:rFonts w:ascii="Arial" w:hAnsi="Arial" w:cs="Arial"/>
          <w:sz w:val="22"/>
          <w:szCs w:val="22"/>
        </w:rPr>
        <w:t>Work with commissioners as advocate on behalf of local BME communities to ensure appropriate services.</w:t>
      </w:r>
    </w:p>
    <w:p w14:paraId="47AA9ADC" w14:textId="64F47820" w:rsidR="00872691" w:rsidRPr="00111A35" w:rsidRDefault="00872691" w:rsidP="00111A35">
      <w:pPr>
        <w:numPr>
          <w:ilvl w:val="0"/>
          <w:numId w:val="29"/>
        </w:numPr>
        <w:spacing w:line="276" w:lineRule="auto"/>
        <w:rPr>
          <w:rFonts w:ascii="Arial" w:hAnsi="Arial" w:cs="Arial"/>
          <w:sz w:val="22"/>
          <w:szCs w:val="22"/>
        </w:rPr>
      </w:pPr>
      <w:r w:rsidRPr="00FD62BD">
        <w:rPr>
          <w:rFonts w:ascii="Arial" w:hAnsi="Arial" w:cs="Arial"/>
          <w:sz w:val="22"/>
          <w:szCs w:val="22"/>
        </w:rPr>
        <w:t>Support local groups and networks so they can be partners in developing and service providers on BME issues, including cultural awareness and other related, identified training needs.</w:t>
      </w:r>
    </w:p>
    <w:p w14:paraId="652F5062" w14:textId="5DB6B0E2" w:rsidR="00872691" w:rsidRPr="00111A35" w:rsidRDefault="00872691" w:rsidP="00111A35">
      <w:pPr>
        <w:numPr>
          <w:ilvl w:val="0"/>
          <w:numId w:val="29"/>
        </w:numPr>
        <w:spacing w:line="276" w:lineRule="auto"/>
        <w:rPr>
          <w:rFonts w:ascii="Arial" w:hAnsi="Arial" w:cs="Arial"/>
          <w:sz w:val="22"/>
          <w:szCs w:val="22"/>
        </w:rPr>
      </w:pPr>
      <w:r w:rsidRPr="00FD62BD">
        <w:rPr>
          <w:rFonts w:ascii="Arial" w:hAnsi="Arial" w:cs="Arial"/>
          <w:sz w:val="22"/>
          <w:szCs w:val="22"/>
        </w:rPr>
        <w:t xml:space="preserve">Collaborate with partners – from strategic to operational – to ensure appropriate and meaningful representation of BME issues and for performance tracking against these issues. </w:t>
      </w:r>
    </w:p>
    <w:p w14:paraId="1CA43EF7" w14:textId="0A65D8FC" w:rsidR="00872691" w:rsidRPr="00111A35" w:rsidRDefault="00872691" w:rsidP="00872691">
      <w:pPr>
        <w:numPr>
          <w:ilvl w:val="0"/>
          <w:numId w:val="29"/>
        </w:numPr>
        <w:spacing w:line="276" w:lineRule="auto"/>
        <w:rPr>
          <w:rFonts w:ascii="Arial" w:hAnsi="Arial" w:cs="Arial"/>
          <w:sz w:val="22"/>
          <w:szCs w:val="22"/>
        </w:rPr>
      </w:pPr>
      <w:r w:rsidRPr="00FD62BD">
        <w:rPr>
          <w:rFonts w:ascii="Arial" w:hAnsi="Arial" w:cs="Arial"/>
          <w:sz w:val="22"/>
          <w:szCs w:val="22"/>
        </w:rPr>
        <w:t>Support Commissioners in identifying and developing appropriate services for BME communities.</w:t>
      </w:r>
    </w:p>
    <w:p w14:paraId="6410405A" w14:textId="77777777" w:rsidR="00872691" w:rsidRPr="00FD62BD" w:rsidRDefault="00872691" w:rsidP="00872691">
      <w:pPr>
        <w:numPr>
          <w:ilvl w:val="0"/>
          <w:numId w:val="29"/>
        </w:numPr>
        <w:spacing w:line="276" w:lineRule="auto"/>
        <w:rPr>
          <w:rFonts w:ascii="Arial" w:hAnsi="Arial" w:cs="Arial"/>
          <w:sz w:val="22"/>
          <w:szCs w:val="22"/>
        </w:rPr>
      </w:pPr>
      <w:r w:rsidRPr="00FD62BD">
        <w:rPr>
          <w:rFonts w:ascii="Arial" w:hAnsi="Arial" w:cs="Arial"/>
          <w:sz w:val="22"/>
          <w:szCs w:val="22"/>
        </w:rPr>
        <w:t>Participate in the planning and development of new and existing health and social care services to improve the mental health and wellbeing of BME communities.</w:t>
      </w:r>
    </w:p>
    <w:p w14:paraId="2EDD1BE5" w14:textId="6BBC52D4" w:rsidR="00872691" w:rsidRPr="009C381F" w:rsidRDefault="00111A35" w:rsidP="00111A35">
      <w:pPr>
        <w:spacing w:line="276" w:lineRule="auto"/>
        <w:rPr>
          <w:rFonts w:ascii="Arial" w:hAnsi="Arial" w:cs="Arial"/>
          <w:b/>
          <w:bCs/>
          <w:sz w:val="22"/>
          <w:szCs w:val="22"/>
        </w:rPr>
      </w:pPr>
      <w:r>
        <w:rPr>
          <w:rFonts w:ascii="Arial" w:hAnsi="Arial" w:cs="Arial"/>
          <w:sz w:val="22"/>
          <w:szCs w:val="22"/>
          <w:u w:val="single"/>
        </w:rPr>
        <w:br/>
      </w:r>
      <w:r w:rsidR="00872691" w:rsidRPr="00FD62BD">
        <w:rPr>
          <w:rFonts w:ascii="Arial" w:hAnsi="Arial" w:cs="Arial"/>
          <w:b/>
          <w:bCs/>
          <w:sz w:val="22"/>
          <w:szCs w:val="22"/>
        </w:rPr>
        <w:t>Access</w:t>
      </w:r>
    </w:p>
    <w:p w14:paraId="29B9EF78" w14:textId="7F5CC605" w:rsidR="00872691" w:rsidRPr="00111A35" w:rsidRDefault="00872691" w:rsidP="00111A35">
      <w:pPr>
        <w:numPr>
          <w:ilvl w:val="0"/>
          <w:numId w:val="28"/>
        </w:numPr>
        <w:spacing w:line="276" w:lineRule="auto"/>
        <w:rPr>
          <w:rFonts w:ascii="Arial" w:hAnsi="Arial" w:cs="Arial"/>
          <w:sz w:val="22"/>
          <w:szCs w:val="22"/>
        </w:rPr>
      </w:pPr>
      <w:r w:rsidRPr="00FD62BD">
        <w:rPr>
          <w:rFonts w:ascii="Arial" w:hAnsi="Arial" w:cs="Arial"/>
          <w:sz w:val="22"/>
          <w:szCs w:val="22"/>
        </w:rPr>
        <w:t>Engage with community leaders and build networking opportunities between leaders and mental health service providers.</w:t>
      </w:r>
    </w:p>
    <w:p w14:paraId="5D1778C7" w14:textId="5A763E84" w:rsidR="00872691" w:rsidRPr="00111A35" w:rsidRDefault="00872691" w:rsidP="00872691">
      <w:pPr>
        <w:numPr>
          <w:ilvl w:val="0"/>
          <w:numId w:val="28"/>
        </w:numPr>
        <w:spacing w:line="276" w:lineRule="auto"/>
        <w:rPr>
          <w:rFonts w:ascii="Arial" w:hAnsi="Arial" w:cs="Arial"/>
          <w:sz w:val="22"/>
          <w:szCs w:val="22"/>
        </w:rPr>
      </w:pPr>
      <w:r w:rsidRPr="00FD62BD">
        <w:rPr>
          <w:rFonts w:ascii="Arial" w:hAnsi="Arial" w:cs="Arial"/>
          <w:sz w:val="22"/>
          <w:szCs w:val="22"/>
        </w:rPr>
        <w:t>Carry out focus groups and workshops with local community groups in order to better understand their mental health and wellbeing needs.</w:t>
      </w:r>
    </w:p>
    <w:p w14:paraId="6881566A" w14:textId="0549276C" w:rsidR="00872691" w:rsidRPr="00FD62BD" w:rsidRDefault="00872691" w:rsidP="00872691">
      <w:pPr>
        <w:numPr>
          <w:ilvl w:val="0"/>
          <w:numId w:val="28"/>
        </w:numPr>
        <w:spacing w:line="276" w:lineRule="auto"/>
        <w:rPr>
          <w:rFonts w:ascii="Arial" w:hAnsi="Arial" w:cs="Arial"/>
          <w:sz w:val="22"/>
          <w:szCs w:val="22"/>
        </w:rPr>
      </w:pPr>
      <w:r w:rsidRPr="00FD62BD">
        <w:rPr>
          <w:rFonts w:ascii="Arial" w:hAnsi="Arial" w:cs="Arial"/>
          <w:sz w:val="22"/>
          <w:szCs w:val="22"/>
        </w:rPr>
        <w:t>Improve and reinforce relations between communities and statutory organisations.</w:t>
      </w:r>
    </w:p>
    <w:p w14:paraId="6D1B12E3" w14:textId="17A28431" w:rsidR="00872691" w:rsidRPr="00111A35" w:rsidRDefault="00872691" w:rsidP="00872691">
      <w:pPr>
        <w:numPr>
          <w:ilvl w:val="0"/>
          <w:numId w:val="28"/>
        </w:numPr>
        <w:spacing w:line="276" w:lineRule="auto"/>
        <w:rPr>
          <w:rFonts w:ascii="Arial" w:hAnsi="Arial" w:cs="Arial"/>
          <w:sz w:val="22"/>
          <w:szCs w:val="22"/>
        </w:rPr>
      </w:pPr>
      <w:r w:rsidRPr="00FD62BD">
        <w:rPr>
          <w:rFonts w:ascii="Arial" w:hAnsi="Arial" w:cs="Arial"/>
          <w:sz w:val="22"/>
          <w:szCs w:val="22"/>
        </w:rPr>
        <w:t>Support and empower communities to identify and communicate their needs to commissioners through effective consultations and service user representation and the planning and development stage.</w:t>
      </w:r>
    </w:p>
    <w:p w14:paraId="42B091BD" w14:textId="77777777" w:rsidR="00872691" w:rsidRPr="00FD62BD" w:rsidRDefault="00872691" w:rsidP="00872691">
      <w:pPr>
        <w:numPr>
          <w:ilvl w:val="0"/>
          <w:numId w:val="28"/>
        </w:numPr>
        <w:spacing w:line="276" w:lineRule="auto"/>
        <w:rPr>
          <w:rFonts w:ascii="Arial" w:hAnsi="Arial" w:cs="Arial"/>
          <w:sz w:val="22"/>
          <w:szCs w:val="22"/>
        </w:rPr>
      </w:pPr>
      <w:r w:rsidRPr="00FD62BD">
        <w:rPr>
          <w:rFonts w:ascii="Arial" w:hAnsi="Arial" w:cs="Arial"/>
          <w:sz w:val="22"/>
          <w:szCs w:val="22"/>
        </w:rPr>
        <w:t>Facilitate and participate in health promotion events and activities with local communities.</w:t>
      </w:r>
    </w:p>
    <w:p w14:paraId="0AD3E27F" w14:textId="77777777" w:rsidR="00872691" w:rsidRPr="00FD62BD" w:rsidRDefault="00872691" w:rsidP="00872691">
      <w:pPr>
        <w:spacing w:line="276" w:lineRule="auto"/>
        <w:rPr>
          <w:rFonts w:ascii="Arial" w:hAnsi="Arial" w:cs="Arial"/>
          <w:b/>
          <w:bCs/>
          <w:iCs/>
          <w:sz w:val="22"/>
          <w:szCs w:val="22"/>
        </w:rPr>
      </w:pPr>
    </w:p>
    <w:p w14:paraId="7DA4C5A6" w14:textId="77777777" w:rsidR="00872691" w:rsidRPr="009C381F" w:rsidRDefault="00872691" w:rsidP="00872691">
      <w:pPr>
        <w:spacing w:line="276" w:lineRule="auto"/>
        <w:ind w:left="360"/>
        <w:rPr>
          <w:rFonts w:ascii="Arial" w:hAnsi="Arial" w:cs="Arial"/>
          <w:iCs/>
          <w:sz w:val="22"/>
          <w:szCs w:val="22"/>
        </w:rPr>
      </w:pPr>
      <w:r w:rsidRPr="00FD62BD">
        <w:rPr>
          <w:rFonts w:ascii="Arial" w:hAnsi="Arial" w:cs="Arial"/>
          <w:b/>
          <w:bCs/>
          <w:iCs/>
          <w:sz w:val="22"/>
          <w:szCs w:val="22"/>
        </w:rPr>
        <w:t>Common Expectations:</w:t>
      </w:r>
    </w:p>
    <w:p w14:paraId="5E821381" w14:textId="5B1DD12E" w:rsidR="00872691" w:rsidRPr="00111A35" w:rsidRDefault="00872691" w:rsidP="00111A35">
      <w:pPr>
        <w:numPr>
          <w:ilvl w:val="0"/>
          <w:numId w:val="31"/>
        </w:numPr>
        <w:tabs>
          <w:tab w:val="clear" w:pos="360"/>
          <w:tab w:val="num" w:pos="720"/>
        </w:tabs>
        <w:overflowPunct w:val="0"/>
        <w:autoSpaceDE w:val="0"/>
        <w:autoSpaceDN w:val="0"/>
        <w:adjustRightInd w:val="0"/>
        <w:spacing w:line="276" w:lineRule="auto"/>
        <w:ind w:left="720"/>
        <w:textAlignment w:val="baseline"/>
        <w:rPr>
          <w:rFonts w:ascii="Arial" w:hAnsi="Arial" w:cs="Arial"/>
          <w:sz w:val="22"/>
          <w:szCs w:val="22"/>
        </w:rPr>
      </w:pPr>
      <w:r w:rsidRPr="00FD62BD">
        <w:rPr>
          <w:rFonts w:ascii="Arial" w:hAnsi="Arial" w:cs="Arial"/>
          <w:sz w:val="22"/>
          <w:szCs w:val="22"/>
        </w:rPr>
        <w:t>To undertake training deemed appropriate to the post.</w:t>
      </w:r>
    </w:p>
    <w:p w14:paraId="2A6C172B" w14:textId="2D1478B7" w:rsidR="00872691" w:rsidRPr="00111A35" w:rsidRDefault="00872691" w:rsidP="00111A35">
      <w:pPr>
        <w:numPr>
          <w:ilvl w:val="0"/>
          <w:numId w:val="31"/>
        </w:numPr>
        <w:tabs>
          <w:tab w:val="clear" w:pos="360"/>
          <w:tab w:val="num" w:pos="720"/>
        </w:tabs>
        <w:overflowPunct w:val="0"/>
        <w:autoSpaceDE w:val="0"/>
        <w:autoSpaceDN w:val="0"/>
        <w:adjustRightInd w:val="0"/>
        <w:spacing w:line="276" w:lineRule="auto"/>
        <w:ind w:left="720"/>
        <w:textAlignment w:val="baseline"/>
        <w:rPr>
          <w:rFonts w:ascii="Arial" w:hAnsi="Arial" w:cs="Arial"/>
          <w:sz w:val="22"/>
          <w:szCs w:val="22"/>
        </w:rPr>
      </w:pPr>
      <w:r w:rsidRPr="00FD62BD">
        <w:rPr>
          <w:rFonts w:ascii="Arial" w:hAnsi="Arial" w:cs="Arial"/>
          <w:sz w:val="22"/>
          <w:szCs w:val="22"/>
        </w:rPr>
        <w:t>To work in accordance with the Croydon BME Forum policies (equal opportunities, health and safety, Financial Controls, etc.).</w:t>
      </w:r>
    </w:p>
    <w:p w14:paraId="13696B0D" w14:textId="1199197D" w:rsidR="00872691" w:rsidRPr="00111A35" w:rsidRDefault="00872691" w:rsidP="00111A35">
      <w:pPr>
        <w:numPr>
          <w:ilvl w:val="0"/>
          <w:numId w:val="31"/>
        </w:numPr>
        <w:tabs>
          <w:tab w:val="clear" w:pos="360"/>
          <w:tab w:val="num" w:pos="720"/>
        </w:tabs>
        <w:overflowPunct w:val="0"/>
        <w:autoSpaceDE w:val="0"/>
        <w:autoSpaceDN w:val="0"/>
        <w:adjustRightInd w:val="0"/>
        <w:spacing w:line="276" w:lineRule="auto"/>
        <w:ind w:left="720"/>
        <w:textAlignment w:val="baseline"/>
        <w:rPr>
          <w:rFonts w:ascii="Arial" w:hAnsi="Arial" w:cs="Arial"/>
          <w:sz w:val="22"/>
          <w:szCs w:val="22"/>
        </w:rPr>
      </w:pPr>
      <w:r w:rsidRPr="00FD62BD">
        <w:rPr>
          <w:rFonts w:ascii="Arial" w:hAnsi="Arial" w:cs="Arial"/>
          <w:sz w:val="22"/>
          <w:szCs w:val="22"/>
        </w:rPr>
        <w:t>To ensure a high standard of services and engagement at all times.</w:t>
      </w:r>
    </w:p>
    <w:p w14:paraId="03502162" w14:textId="449E4944" w:rsidR="00872691" w:rsidRPr="00111A35" w:rsidRDefault="00872691" w:rsidP="00111A35">
      <w:pPr>
        <w:numPr>
          <w:ilvl w:val="0"/>
          <w:numId w:val="31"/>
        </w:numPr>
        <w:tabs>
          <w:tab w:val="clear" w:pos="360"/>
          <w:tab w:val="num" w:pos="720"/>
        </w:tabs>
        <w:overflowPunct w:val="0"/>
        <w:autoSpaceDE w:val="0"/>
        <w:autoSpaceDN w:val="0"/>
        <w:adjustRightInd w:val="0"/>
        <w:spacing w:line="276" w:lineRule="auto"/>
        <w:ind w:left="720"/>
        <w:textAlignment w:val="baseline"/>
        <w:rPr>
          <w:rFonts w:ascii="Arial" w:hAnsi="Arial" w:cs="Arial"/>
          <w:sz w:val="22"/>
          <w:szCs w:val="22"/>
        </w:rPr>
      </w:pPr>
      <w:r w:rsidRPr="00FD62BD">
        <w:rPr>
          <w:rFonts w:ascii="Arial" w:hAnsi="Arial" w:cs="Arial"/>
          <w:sz w:val="22"/>
          <w:szCs w:val="22"/>
        </w:rPr>
        <w:lastRenderedPageBreak/>
        <w:t>To participate in planning and other meetings as required and show a willingness to share information and knowledge.</w:t>
      </w:r>
    </w:p>
    <w:p w14:paraId="66DEC6B9" w14:textId="20F237AD" w:rsidR="00872691" w:rsidRPr="00111A35" w:rsidRDefault="00872691" w:rsidP="00111A35">
      <w:pPr>
        <w:numPr>
          <w:ilvl w:val="0"/>
          <w:numId w:val="31"/>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Liaise and work in partnership with a range of local, regional and national partners to promote the objects of the Croydon BME Forum and Off The Record and the CDW Project.</w:t>
      </w:r>
    </w:p>
    <w:p w14:paraId="764AF44E" w14:textId="22B7516C" w:rsidR="00872691" w:rsidRPr="00111A35" w:rsidRDefault="00872691" w:rsidP="00111A35">
      <w:pPr>
        <w:numPr>
          <w:ilvl w:val="0"/>
          <w:numId w:val="31"/>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Establish, maintain and update records, databases, mailing lists, information and filing systems as required.</w:t>
      </w:r>
    </w:p>
    <w:p w14:paraId="5CC76B74" w14:textId="5F49A6B6" w:rsidR="00872691" w:rsidRPr="00111A35" w:rsidRDefault="00872691" w:rsidP="00111A35">
      <w:pPr>
        <w:numPr>
          <w:ilvl w:val="0"/>
          <w:numId w:val="31"/>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Assist with the preparation of monitoring reports, including the Annual Report.</w:t>
      </w:r>
    </w:p>
    <w:p w14:paraId="59BE3E23" w14:textId="575CAEBC" w:rsidR="00872691" w:rsidRPr="00111A35" w:rsidRDefault="00872691" w:rsidP="00111A35">
      <w:pPr>
        <w:numPr>
          <w:ilvl w:val="0"/>
          <w:numId w:val="31"/>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The post-holder will be expected to attend and or represent the CDW Project at meetings with outside groups or agencies where appropriate and to report back to Croydon BME Forum, Off The Record. This could occasionally involve working outside normal office hours for which time off in lieu (TOIL) will be given.</w:t>
      </w:r>
    </w:p>
    <w:p w14:paraId="7262BAA6" w14:textId="2C9A8658" w:rsidR="00872691" w:rsidRPr="00FD62BD" w:rsidRDefault="00872691" w:rsidP="00872691">
      <w:pPr>
        <w:numPr>
          <w:ilvl w:val="0"/>
          <w:numId w:val="31"/>
        </w:numPr>
        <w:tabs>
          <w:tab w:val="clear" w:pos="360"/>
          <w:tab w:val="num" w:pos="720"/>
        </w:tabs>
        <w:spacing w:line="276" w:lineRule="auto"/>
        <w:ind w:left="720"/>
        <w:rPr>
          <w:rFonts w:ascii="Arial" w:hAnsi="Arial" w:cs="Arial"/>
          <w:sz w:val="22"/>
          <w:szCs w:val="22"/>
        </w:rPr>
      </w:pPr>
      <w:r w:rsidRPr="00FD62BD">
        <w:rPr>
          <w:rFonts w:ascii="Arial" w:hAnsi="Arial" w:cs="Arial"/>
          <w:sz w:val="22"/>
          <w:szCs w:val="22"/>
        </w:rPr>
        <w:t>Participate in any other reasonable duties which may be negotiated with the Chief Executives and Board of Croydon BME Forum.</w:t>
      </w:r>
      <w:r w:rsidRPr="00FD62BD">
        <w:rPr>
          <w:rFonts w:ascii="Arial" w:hAnsi="Arial" w:cs="Arial"/>
          <w:sz w:val="22"/>
          <w:szCs w:val="22"/>
        </w:rPr>
        <w:br/>
      </w:r>
    </w:p>
    <w:p w14:paraId="509F6EC3" w14:textId="3CB60396" w:rsidR="00872691" w:rsidRPr="009C381F" w:rsidRDefault="00872691" w:rsidP="00872691">
      <w:pPr>
        <w:pStyle w:val="Default"/>
        <w:spacing w:line="276" w:lineRule="auto"/>
        <w:rPr>
          <w:b/>
          <w:bCs/>
          <w:sz w:val="22"/>
          <w:szCs w:val="22"/>
        </w:rPr>
      </w:pPr>
      <w:r w:rsidRPr="00FD62BD">
        <w:rPr>
          <w:b/>
          <w:bCs/>
          <w:sz w:val="22"/>
          <w:szCs w:val="22"/>
        </w:rPr>
        <w:t>Additional Tasks &amp; Responsibilities Relevant to Specific Posts</w:t>
      </w:r>
    </w:p>
    <w:p w14:paraId="0F68FD71" w14:textId="77777777" w:rsidR="00872691" w:rsidRPr="00FD62BD" w:rsidRDefault="00872691" w:rsidP="00872691">
      <w:pPr>
        <w:pStyle w:val="Default"/>
        <w:rPr>
          <w:sz w:val="22"/>
          <w:szCs w:val="22"/>
        </w:rPr>
      </w:pPr>
      <w:r>
        <w:rPr>
          <w:b/>
          <w:sz w:val="22"/>
          <w:szCs w:val="22"/>
        </w:rPr>
        <w:br/>
      </w:r>
      <w:r w:rsidRPr="00FD62BD">
        <w:rPr>
          <w:b/>
          <w:sz w:val="22"/>
          <w:szCs w:val="22"/>
        </w:rPr>
        <w:t>Working Age Adults (25 - 65 years</w:t>
      </w:r>
      <w:r w:rsidRPr="00FD62BD">
        <w:rPr>
          <w:sz w:val="22"/>
          <w:szCs w:val="22"/>
        </w:rPr>
        <w:t>)</w:t>
      </w:r>
    </w:p>
    <w:p w14:paraId="3D44C7E4" w14:textId="3D7FD01D" w:rsidR="00872691" w:rsidRPr="00111A35" w:rsidRDefault="00872691" w:rsidP="00111A35">
      <w:pPr>
        <w:numPr>
          <w:ilvl w:val="0"/>
          <w:numId w:val="38"/>
        </w:numPr>
        <w:rPr>
          <w:rFonts w:ascii="Arial" w:hAnsi="Arial" w:cs="Arial"/>
          <w:sz w:val="22"/>
          <w:szCs w:val="22"/>
        </w:rPr>
      </w:pPr>
      <w:r w:rsidRPr="00FD62BD">
        <w:rPr>
          <w:rFonts w:ascii="Arial" w:hAnsi="Arial" w:cs="Arial"/>
          <w:sz w:val="22"/>
          <w:szCs w:val="22"/>
        </w:rPr>
        <w:t>To support the development and provision of integrated services, uniting opportunities in improved health, social care, housing, income, work and leisure, to meet the mental health needs of BME working age adults in contact with the criminal justice system.</w:t>
      </w:r>
    </w:p>
    <w:p w14:paraId="52143567" w14:textId="53A7E5A4" w:rsidR="00872691" w:rsidRPr="00111A35" w:rsidRDefault="00872691" w:rsidP="00111A35">
      <w:pPr>
        <w:numPr>
          <w:ilvl w:val="0"/>
          <w:numId w:val="38"/>
        </w:numPr>
        <w:rPr>
          <w:rFonts w:ascii="Arial" w:hAnsi="Arial" w:cs="Arial"/>
          <w:sz w:val="22"/>
          <w:szCs w:val="22"/>
        </w:rPr>
      </w:pPr>
      <w:r w:rsidRPr="00FD62BD">
        <w:rPr>
          <w:rFonts w:ascii="Arial" w:hAnsi="Arial" w:cs="Arial"/>
          <w:sz w:val="22"/>
          <w:szCs w:val="22"/>
        </w:rPr>
        <w:t xml:space="preserve">To review and identify gaps in mental health services, to develop culturally appropriate initiatives to improve access, support, treatment and care for BME working age adults. </w:t>
      </w:r>
    </w:p>
    <w:p w14:paraId="105FAA13" w14:textId="121C80DC" w:rsidR="00872691" w:rsidRPr="00111A35" w:rsidRDefault="00872691" w:rsidP="00111A35">
      <w:pPr>
        <w:numPr>
          <w:ilvl w:val="0"/>
          <w:numId w:val="38"/>
        </w:numPr>
        <w:rPr>
          <w:rFonts w:ascii="Arial" w:hAnsi="Arial" w:cs="Arial"/>
          <w:sz w:val="22"/>
          <w:szCs w:val="22"/>
        </w:rPr>
      </w:pPr>
      <w:r w:rsidRPr="00FD62BD">
        <w:rPr>
          <w:rFonts w:ascii="Arial" w:hAnsi="Arial" w:cs="Arial"/>
          <w:sz w:val="22"/>
          <w:szCs w:val="22"/>
        </w:rPr>
        <w:t>To provide support, training and advice on BME issues, to statutory and voluntary services.</w:t>
      </w:r>
    </w:p>
    <w:p w14:paraId="0E7E440E" w14:textId="343DA1CE" w:rsidR="00872691" w:rsidRPr="00111A35" w:rsidRDefault="00872691" w:rsidP="00872691">
      <w:pPr>
        <w:numPr>
          <w:ilvl w:val="0"/>
          <w:numId w:val="38"/>
        </w:numPr>
        <w:rPr>
          <w:rFonts w:ascii="Arial" w:hAnsi="Arial" w:cs="Arial"/>
          <w:sz w:val="22"/>
          <w:szCs w:val="22"/>
        </w:rPr>
      </w:pPr>
      <w:r w:rsidRPr="00FD62BD">
        <w:rPr>
          <w:rFonts w:ascii="Arial" w:hAnsi="Arial" w:cs="Arial"/>
          <w:sz w:val="22"/>
          <w:szCs w:val="22"/>
        </w:rPr>
        <w:t>To provide information and support to BME working age adults to help increase knowledge, develop leadership and confidence in shaping local mental health services.</w:t>
      </w:r>
    </w:p>
    <w:p w14:paraId="1D057C38" w14:textId="77777777" w:rsidR="00872691" w:rsidRPr="00FD62BD" w:rsidRDefault="00872691" w:rsidP="00872691">
      <w:pPr>
        <w:numPr>
          <w:ilvl w:val="0"/>
          <w:numId w:val="38"/>
        </w:numPr>
        <w:rPr>
          <w:rFonts w:ascii="Arial" w:hAnsi="Arial" w:cs="Arial"/>
          <w:sz w:val="22"/>
          <w:szCs w:val="22"/>
        </w:rPr>
      </w:pPr>
      <w:r w:rsidRPr="00FD62BD">
        <w:rPr>
          <w:rFonts w:ascii="Arial" w:hAnsi="Arial" w:cs="Arial"/>
          <w:sz w:val="22"/>
          <w:szCs w:val="22"/>
        </w:rPr>
        <w:t>To raise awareness of, the role of community development workers, amongst the local BME communities.</w:t>
      </w:r>
    </w:p>
    <w:p w14:paraId="767B2D7B" w14:textId="77777777" w:rsidR="00872691" w:rsidRPr="00FD62BD" w:rsidRDefault="00872691" w:rsidP="00872691">
      <w:pPr>
        <w:spacing w:line="276" w:lineRule="auto"/>
        <w:rPr>
          <w:rFonts w:ascii="Arial" w:hAnsi="Arial" w:cs="Arial"/>
          <w:b/>
          <w:bCs/>
          <w:sz w:val="22"/>
          <w:szCs w:val="22"/>
        </w:rPr>
      </w:pPr>
    </w:p>
    <w:p w14:paraId="6E8CD046" w14:textId="4E702340" w:rsidR="00872691" w:rsidRDefault="00872691" w:rsidP="00872691">
      <w:pPr>
        <w:pStyle w:val="CM10"/>
        <w:spacing w:after="0" w:line="276" w:lineRule="auto"/>
        <w:rPr>
          <w:sz w:val="22"/>
          <w:szCs w:val="22"/>
        </w:rPr>
      </w:pPr>
      <w:r w:rsidRPr="00FD62BD">
        <w:rPr>
          <w:b/>
          <w:bCs/>
          <w:sz w:val="22"/>
          <w:szCs w:val="22"/>
        </w:rPr>
        <w:t xml:space="preserve">REVIEW ARRANGEMENTS: </w:t>
      </w:r>
      <w:r w:rsidRPr="00FD62BD">
        <w:rPr>
          <w:sz w:val="22"/>
          <w:szCs w:val="22"/>
        </w:rPr>
        <w:br/>
        <w:t xml:space="preserve">This Job Description reflects the requirements of the post at this point in time. However, it is likely to change over time and the Chief Executives and Boards of Croydon BME Forum and Off The Record will consult with the post holder as and when changes are required.  </w:t>
      </w:r>
    </w:p>
    <w:p w14:paraId="3F0528FD" w14:textId="77777777" w:rsidR="00872691" w:rsidRDefault="00872691">
      <w:pPr>
        <w:rPr>
          <w:rFonts w:ascii="Arial" w:hAnsi="Arial" w:cs="Arial"/>
          <w:sz w:val="22"/>
          <w:szCs w:val="22"/>
        </w:rPr>
      </w:pPr>
      <w:r>
        <w:rPr>
          <w:sz w:val="22"/>
          <w:szCs w:val="22"/>
        </w:rPr>
        <w:br w:type="page"/>
      </w:r>
    </w:p>
    <w:p w14:paraId="1380C772" w14:textId="77777777" w:rsidR="00872691" w:rsidRPr="009C381F" w:rsidRDefault="00872691" w:rsidP="00872691">
      <w:pPr>
        <w:pStyle w:val="CM10"/>
        <w:spacing w:after="0" w:line="276" w:lineRule="auto"/>
        <w:rPr>
          <w:b/>
          <w:bCs/>
          <w:sz w:val="22"/>
          <w:szCs w:val="22"/>
        </w:rPr>
      </w:pPr>
    </w:p>
    <w:p w14:paraId="45B86503" w14:textId="30C21187" w:rsidR="00872691" w:rsidRPr="00581FE6" w:rsidRDefault="00872691" w:rsidP="00CD293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72691" w:rsidRPr="00581FE6" w14:paraId="238006D1" w14:textId="77777777" w:rsidTr="002B7612">
        <w:tc>
          <w:tcPr>
            <w:tcW w:w="9828" w:type="dxa"/>
            <w:tcBorders>
              <w:top w:val="single" w:sz="4" w:space="0" w:color="auto"/>
              <w:left w:val="single" w:sz="4" w:space="0" w:color="auto"/>
              <w:bottom w:val="single" w:sz="4" w:space="0" w:color="auto"/>
              <w:right w:val="single" w:sz="4" w:space="0" w:color="auto"/>
            </w:tcBorders>
            <w:shd w:val="clear" w:color="auto" w:fill="000080"/>
          </w:tcPr>
          <w:p w14:paraId="4E07FCF4" w14:textId="77777777" w:rsidR="00872691" w:rsidRPr="00581FE6" w:rsidRDefault="00872691" w:rsidP="002B7612">
            <w:pPr>
              <w:spacing w:after="120" w:line="276" w:lineRule="auto"/>
              <w:rPr>
                <w:rFonts w:ascii="Arial" w:hAnsi="Arial" w:cs="Arial"/>
                <w:b/>
                <w:bCs/>
              </w:rPr>
            </w:pPr>
            <w:r w:rsidRPr="00581FE6">
              <w:rPr>
                <w:rFonts w:ascii="Arial" w:hAnsi="Arial" w:cs="Arial"/>
                <w:b/>
                <w:bCs/>
                <w:sz w:val="22"/>
                <w:szCs w:val="22"/>
              </w:rPr>
              <w:t>PERSON SPECIFICATION</w:t>
            </w:r>
          </w:p>
        </w:tc>
      </w:tr>
    </w:tbl>
    <w:p w14:paraId="0192422B" w14:textId="77777777" w:rsidR="00872691" w:rsidRPr="00581FE6" w:rsidRDefault="00872691" w:rsidP="00872691">
      <w:pPr>
        <w:spacing w:line="276" w:lineRule="auto"/>
        <w:rPr>
          <w:rFonts w:ascii="Arial" w:hAnsi="Arial" w:cs="Arial"/>
          <w:b/>
          <w:bCs/>
          <w:sz w:val="22"/>
          <w:szCs w:val="22"/>
        </w:rPr>
      </w:pPr>
    </w:p>
    <w:p w14:paraId="63010E9C" w14:textId="77777777" w:rsidR="00872691" w:rsidRPr="00581FE6" w:rsidRDefault="00872691" w:rsidP="00872691">
      <w:pPr>
        <w:spacing w:line="276" w:lineRule="auto"/>
        <w:rPr>
          <w:rFonts w:ascii="Arial" w:hAnsi="Arial" w:cs="Arial"/>
          <w:b/>
          <w:bCs/>
          <w:sz w:val="22"/>
          <w:szCs w:val="22"/>
        </w:rPr>
      </w:pPr>
      <w:r w:rsidRPr="00581FE6">
        <w:rPr>
          <w:rFonts w:ascii="Arial" w:hAnsi="Arial" w:cs="Arial"/>
          <w:b/>
          <w:bCs/>
          <w:sz w:val="22"/>
          <w:szCs w:val="22"/>
        </w:rPr>
        <w:t xml:space="preserve">JOB TITLE: </w:t>
      </w:r>
      <w:r w:rsidRPr="00581FE6">
        <w:rPr>
          <w:rFonts w:ascii="Arial" w:hAnsi="Arial" w:cs="Arial"/>
          <w:b/>
          <w:bCs/>
          <w:sz w:val="22"/>
          <w:szCs w:val="22"/>
        </w:rPr>
        <w:tab/>
        <w:t>Community Development Worker – BME Mental Healt</w:t>
      </w:r>
      <w:r w:rsidRPr="00581FE6">
        <w:rPr>
          <w:rFonts w:ascii="Arial" w:hAnsi="Arial" w:cs="Arial"/>
          <w:b/>
          <w:bCs/>
          <w:color w:val="000000" w:themeColor="text1"/>
          <w:sz w:val="22"/>
          <w:szCs w:val="22"/>
        </w:rPr>
        <w:t xml:space="preserve">h - </w:t>
      </w:r>
      <w:r w:rsidRPr="00581FE6">
        <w:rPr>
          <w:rFonts w:ascii="Arial" w:hAnsi="Arial" w:cs="Arial"/>
          <w:b/>
          <w:color w:val="000000" w:themeColor="text1"/>
          <w:sz w:val="22"/>
        </w:rPr>
        <w:t>Working Age Adults</w:t>
      </w:r>
    </w:p>
    <w:p w14:paraId="3A9A7035" w14:textId="77777777" w:rsidR="00872691" w:rsidRPr="00581FE6" w:rsidRDefault="00872691" w:rsidP="00872691">
      <w:pPr>
        <w:spacing w:line="276" w:lineRule="auto"/>
        <w:rPr>
          <w:rFonts w:ascii="Arial" w:hAnsi="Arial" w:cs="Arial"/>
          <w:sz w:val="22"/>
          <w:szCs w:val="22"/>
        </w:rPr>
      </w:pPr>
      <w:r>
        <w:rPr>
          <w:rFonts w:ascii="Arial" w:hAnsi="Arial" w:cs="Arial"/>
          <w:b/>
          <w:bCs/>
          <w:sz w:val="22"/>
          <w:szCs w:val="22"/>
        </w:rPr>
        <w:br/>
      </w:r>
      <w:r w:rsidRPr="00581FE6">
        <w:rPr>
          <w:rFonts w:ascii="Arial" w:hAnsi="Arial" w:cs="Arial"/>
          <w:sz w:val="22"/>
          <w:szCs w:val="22"/>
        </w:rPr>
        <w:t>The requirements listed below indicate the qualities, skills and experience we believe to be necessary in order for the post holder to perform this role effectively. Some of the requirements are essential and some are desirable. To be short-listed it is important that the applicant show clearly how they meet all the requirements deemed essential.</w:t>
      </w:r>
    </w:p>
    <w:p w14:paraId="51CF7805" w14:textId="77777777" w:rsidR="00872691" w:rsidRPr="00581FE6" w:rsidRDefault="00872691" w:rsidP="00872691">
      <w:pPr>
        <w:spacing w:line="276" w:lineRule="auto"/>
        <w:rPr>
          <w:rFonts w:ascii="Arial" w:hAnsi="Arial" w:cs="Arial"/>
          <w:sz w:val="22"/>
          <w:szCs w:val="22"/>
        </w:rPr>
      </w:pPr>
    </w:p>
    <w:p w14:paraId="653DF533" w14:textId="21EEC64D" w:rsidR="00872691" w:rsidRPr="00111A35" w:rsidRDefault="00872691" w:rsidP="00111A35">
      <w:pPr>
        <w:pStyle w:val="Heading1"/>
        <w:spacing w:line="276" w:lineRule="auto"/>
        <w:rPr>
          <w:rFonts w:ascii="Arial" w:hAnsi="Arial" w:cs="Arial"/>
          <w:b/>
          <w:bCs/>
          <w:iCs/>
          <w:color w:val="auto"/>
          <w:sz w:val="22"/>
          <w:szCs w:val="22"/>
        </w:rPr>
      </w:pPr>
      <w:r w:rsidRPr="00581FE6">
        <w:rPr>
          <w:rFonts w:ascii="Arial" w:hAnsi="Arial" w:cs="Arial"/>
          <w:b/>
          <w:bCs/>
          <w:iCs/>
          <w:color w:val="auto"/>
          <w:sz w:val="22"/>
          <w:szCs w:val="22"/>
        </w:rPr>
        <w:t>KNOWLEDGE, EXPERIENCE, SKILLS AND PERSONAL QUALITIES:</w:t>
      </w:r>
      <w:r>
        <w:rPr>
          <w:rFonts w:ascii="Arial" w:hAnsi="Arial" w:cs="Arial"/>
          <w:b/>
          <w:bCs/>
          <w:iCs/>
          <w:color w:val="auto"/>
          <w:sz w:val="22"/>
          <w:szCs w:val="22"/>
        </w:rPr>
        <w:br/>
      </w:r>
      <w:r w:rsidRPr="00111A35">
        <w:rPr>
          <w:rFonts w:ascii="Arial" w:hAnsi="Arial" w:cs="Arial"/>
          <w:b/>
          <w:bCs/>
          <w:iCs/>
          <w:color w:val="000000" w:themeColor="text1"/>
          <w:sz w:val="22"/>
          <w:szCs w:val="22"/>
        </w:rPr>
        <w:t>Essential:</w:t>
      </w:r>
    </w:p>
    <w:p w14:paraId="047BF72B" w14:textId="34FA6E61"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Ability to discuss issues of mental health, discrimination and stigma openly, diplomatically and sensitively</w:t>
      </w:r>
      <w:r>
        <w:rPr>
          <w:rFonts w:ascii="Arial" w:hAnsi="Arial" w:cs="Arial"/>
          <w:sz w:val="22"/>
          <w:szCs w:val="22"/>
        </w:rPr>
        <w:t>.</w:t>
      </w:r>
    </w:p>
    <w:p w14:paraId="1A3EC742" w14:textId="6EC76E5D"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Knowledge and understanding of the voluntary and community sector, and in particular the BME voluntary sector</w:t>
      </w:r>
      <w:r>
        <w:rPr>
          <w:rFonts w:ascii="Arial" w:hAnsi="Arial" w:cs="Arial"/>
          <w:sz w:val="22"/>
          <w:szCs w:val="22"/>
        </w:rPr>
        <w:t>.</w:t>
      </w:r>
    </w:p>
    <w:p w14:paraId="3DDAA0CF" w14:textId="7B4999AB"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Knowledge and commitment to implement equal opportunities to ensure effective partnership working with BME communities and statutory organisations</w:t>
      </w:r>
      <w:r>
        <w:rPr>
          <w:rFonts w:ascii="Arial" w:hAnsi="Arial" w:cs="Arial"/>
          <w:sz w:val="22"/>
          <w:szCs w:val="22"/>
        </w:rPr>
        <w:t>.</w:t>
      </w:r>
    </w:p>
    <w:p w14:paraId="53A10E2B" w14:textId="195F197D"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Experiencing of supporting voluntary and community organisations to improve their capacity and capability to effectively deliver services to the community</w:t>
      </w:r>
      <w:r>
        <w:rPr>
          <w:rFonts w:ascii="Arial" w:hAnsi="Arial" w:cs="Arial"/>
          <w:sz w:val="22"/>
          <w:szCs w:val="22"/>
        </w:rPr>
        <w:t>.</w:t>
      </w:r>
    </w:p>
    <w:p w14:paraId="53C45E3E" w14:textId="5D0C7236"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of working with a range of partners and/or stakeholders to promote community engagement</w:t>
      </w:r>
      <w:r>
        <w:rPr>
          <w:rFonts w:ascii="Arial" w:hAnsi="Arial" w:cs="Arial"/>
          <w:sz w:val="22"/>
          <w:szCs w:val="22"/>
        </w:rPr>
        <w:t>.</w:t>
      </w:r>
    </w:p>
    <w:p w14:paraId="1C0623FA" w14:textId="1F7050D4"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and ability to organise, plan and prioritise work and to ensure consistent quality of services and that deadlines are met</w:t>
      </w:r>
      <w:r>
        <w:rPr>
          <w:rFonts w:ascii="Arial" w:hAnsi="Arial" w:cs="Arial"/>
          <w:sz w:val="22"/>
          <w:szCs w:val="22"/>
        </w:rPr>
        <w:t>.</w:t>
      </w:r>
    </w:p>
    <w:p w14:paraId="169D169C" w14:textId="36E9B061"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of effective delivery and reporting: record keeping; working to deadlines; drafting and monitoring correspondences; dealing with confidential information</w:t>
      </w:r>
      <w:r>
        <w:rPr>
          <w:rFonts w:ascii="Arial" w:hAnsi="Arial" w:cs="Arial"/>
          <w:sz w:val="22"/>
          <w:szCs w:val="22"/>
        </w:rPr>
        <w:t>.</w:t>
      </w:r>
    </w:p>
    <w:p w14:paraId="76BA0D79" w14:textId="29B260D0"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Ability to use computerised systems, databases and software</w:t>
      </w:r>
      <w:r>
        <w:rPr>
          <w:rFonts w:ascii="Arial" w:hAnsi="Arial" w:cs="Arial"/>
          <w:sz w:val="22"/>
          <w:szCs w:val="22"/>
        </w:rPr>
        <w:t xml:space="preserve"> - </w:t>
      </w:r>
      <w:r w:rsidRPr="00581FE6">
        <w:rPr>
          <w:rFonts w:ascii="Arial" w:hAnsi="Arial" w:cs="Arial"/>
          <w:sz w:val="22"/>
          <w:szCs w:val="22"/>
        </w:rPr>
        <w:t>with good word-processing skills and use of other software, such as Microsoft PowerPoint</w:t>
      </w:r>
      <w:r>
        <w:rPr>
          <w:rFonts w:ascii="Arial" w:hAnsi="Arial" w:cs="Arial"/>
          <w:sz w:val="22"/>
          <w:szCs w:val="22"/>
        </w:rPr>
        <w:t xml:space="preserve">. </w:t>
      </w:r>
      <w:r w:rsidRPr="00581FE6">
        <w:rPr>
          <w:rFonts w:ascii="Arial" w:hAnsi="Arial" w:cs="Arial"/>
          <w:sz w:val="22"/>
          <w:szCs w:val="22"/>
        </w:rPr>
        <w:t xml:space="preserve"> </w:t>
      </w:r>
    </w:p>
    <w:p w14:paraId="5B0A466A" w14:textId="2AB75A62"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Effective oral and written communication skills, and the ability to communicate in writing and in person to a range of audiences</w:t>
      </w:r>
      <w:r>
        <w:rPr>
          <w:rFonts w:ascii="Arial" w:hAnsi="Arial" w:cs="Arial"/>
          <w:sz w:val="22"/>
          <w:szCs w:val="22"/>
        </w:rPr>
        <w:t>.</w:t>
      </w:r>
    </w:p>
    <w:p w14:paraId="07E01414" w14:textId="6430E7FE"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of working with tight, sometimes conflicting, priorities</w:t>
      </w:r>
      <w:r>
        <w:rPr>
          <w:rFonts w:ascii="Arial" w:hAnsi="Arial" w:cs="Arial"/>
          <w:sz w:val="22"/>
          <w:szCs w:val="22"/>
        </w:rPr>
        <w:t>.</w:t>
      </w:r>
    </w:p>
    <w:p w14:paraId="4F193BE4" w14:textId="41C28023"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and ability to be sensitive to issues relating to all groups of people</w:t>
      </w:r>
      <w:r>
        <w:rPr>
          <w:rFonts w:ascii="Arial" w:hAnsi="Arial" w:cs="Arial"/>
          <w:sz w:val="22"/>
          <w:szCs w:val="22"/>
        </w:rPr>
        <w:t>.</w:t>
      </w:r>
    </w:p>
    <w:p w14:paraId="38398163" w14:textId="5AF33606"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Ability to organise your own work programme, seek opportunities and work independently</w:t>
      </w:r>
      <w:r>
        <w:rPr>
          <w:rFonts w:ascii="Arial" w:hAnsi="Arial" w:cs="Arial"/>
          <w:sz w:val="22"/>
          <w:szCs w:val="22"/>
        </w:rPr>
        <w:t>.</w:t>
      </w:r>
    </w:p>
    <w:p w14:paraId="65F9CAA4" w14:textId="2CC710B8"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Ability and willingness to work as part of a team across two organisations</w:t>
      </w:r>
      <w:r>
        <w:rPr>
          <w:rFonts w:ascii="Arial" w:hAnsi="Arial" w:cs="Arial"/>
          <w:sz w:val="22"/>
          <w:szCs w:val="22"/>
        </w:rPr>
        <w:t>.</w:t>
      </w:r>
    </w:p>
    <w:p w14:paraId="03FF1FE8" w14:textId="13D305A4" w:rsidR="00872691" w:rsidRPr="00111A35" w:rsidRDefault="00872691" w:rsidP="00111A35">
      <w:pPr>
        <w:numPr>
          <w:ilvl w:val="0"/>
          <w:numId w:val="11"/>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Ability to be analytical, solve problems, be innovative and use initiative</w:t>
      </w:r>
      <w:r>
        <w:rPr>
          <w:rFonts w:ascii="Arial" w:hAnsi="Arial" w:cs="Arial"/>
          <w:sz w:val="22"/>
          <w:szCs w:val="22"/>
        </w:rPr>
        <w:t>.</w:t>
      </w:r>
      <w:r w:rsidR="00111A35">
        <w:rPr>
          <w:rFonts w:ascii="Arial" w:hAnsi="Arial" w:cs="Arial"/>
          <w:sz w:val="22"/>
          <w:szCs w:val="22"/>
        </w:rPr>
        <w:br/>
      </w:r>
    </w:p>
    <w:p w14:paraId="6D77B283" w14:textId="77777777" w:rsidR="00872691" w:rsidRPr="009C381F" w:rsidRDefault="00872691" w:rsidP="00872691">
      <w:pPr>
        <w:pStyle w:val="Heading6"/>
        <w:spacing w:before="0" w:after="0" w:line="276" w:lineRule="auto"/>
        <w:ind w:left="360"/>
        <w:rPr>
          <w:rFonts w:ascii="Arial" w:hAnsi="Arial" w:cs="Arial"/>
          <w:iCs/>
        </w:rPr>
      </w:pPr>
      <w:r w:rsidRPr="00581FE6">
        <w:rPr>
          <w:rFonts w:ascii="Arial" w:hAnsi="Arial" w:cs="Arial"/>
          <w:iCs/>
        </w:rPr>
        <w:t>Desirable:</w:t>
      </w:r>
    </w:p>
    <w:p w14:paraId="6C33E938" w14:textId="61B20529"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Educated to Degree Level</w:t>
      </w:r>
      <w:r>
        <w:rPr>
          <w:rFonts w:ascii="Arial" w:hAnsi="Arial" w:cs="Arial"/>
          <w:sz w:val="22"/>
          <w:szCs w:val="22"/>
        </w:rPr>
        <w:t>.</w:t>
      </w:r>
    </w:p>
    <w:p w14:paraId="3B5B4AA4" w14:textId="406797CB"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Being creative, flexible and proactive</w:t>
      </w:r>
      <w:r>
        <w:rPr>
          <w:rFonts w:ascii="Arial" w:hAnsi="Arial" w:cs="Arial"/>
          <w:sz w:val="22"/>
          <w:szCs w:val="22"/>
        </w:rPr>
        <w:t>.</w:t>
      </w:r>
    </w:p>
    <w:p w14:paraId="3CAE27FC" w14:textId="6F28A078"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Speaker of a second language</w:t>
      </w:r>
      <w:r>
        <w:rPr>
          <w:rFonts w:ascii="Arial" w:hAnsi="Arial" w:cs="Arial"/>
          <w:sz w:val="22"/>
          <w:szCs w:val="22"/>
        </w:rPr>
        <w:t>.</w:t>
      </w:r>
    </w:p>
    <w:p w14:paraId="4CB3D969" w14:textId="371F7789"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Knowledge and experience of different cultures and faiths</w:t>
      </w:r>
      <w:r>
        <w:rPr>
          <w:rFonts w:ascii="Arial" w:hAnsi="Arial" w:cs="Arial"/>
          <w:sz w:val="22"/>
          <w:szCs w:val="22"/>
        </w:rPr>
        <w:t>.</w:t>
      </w:r>
    </w:p>
    <w:p w14:paraId="184E5A6E" w14:textId="157A250E"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Knowledge of relevant national and local policies and legislation regarding mental health, including the National Framework for Mental Health and the Single Equalities Legislation</w:t>
      </w:r>
      <w:r>
        <w:rPr>
          <w:rFonts w:ascii="Arial" w:hAnsi="Arial" w:cs="Arial"/>
          <w:sz w:val="22"/>
          <w:szCs w:val="22"/>
        </w:rPr>
        <w:t>.</w:t>
      </w:r>
    </w:p>
    <w:p w14:paraId="5E912CE2" w14:textId="00F5A1D8"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of effective representation at meetings and events</w:t>
      </w:r>
      <w:r>
        <w:rPr>
          <w:rFonts w:ascii="Arial" w:hAnsi="Arial" w:cs="Arial"/>
          <w:sz w:val="22"/>
          <w:szCs w:val="22"/>
        </w:rPr>
        <w:t>.</w:t>
      </w:r>
    </w:p>
    <w:p w14:paraId="2D718337" w14:textId="25B19DDD"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of arranging and facilitating meetings, and ensuring appropriate follow-up action</w:t>
      </w:r>
      <w:r>
        <w:rPr>
          <w:rFonts w:ascii="Arial" w:hAnsi="Arial" w:cs="Arial"/>
          <w:sz w:val="22"/>
          <w:szCs w:val="22"/>
        </w:rPr>
        <w:t>.</w:t>
      </w:r>
    </w:p>
    <w:p w14:paraId="47792C1E" w14:textId="3C0E9022" w:rsidR="00872691" w:rsidRPr="00111A35" w:rsidRDefault="00872691" w:rsidP="00111A35">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of delivering training and facilitating workshops</w:t>
      </w:r>
      <w:r>
        <w:rPr>
          <w:rFonts w:ascii="Arial" w:hAnsi="Arial" w:cs="Arial"/>
          <w:sz w:val="22"/>
          <w:szCs w:val="22"/>
        </w:rPr>
        <w:t>.</w:t>
      </w:r>
    </w:p>
    <w:p w14:paraId="10DB1372" w14:textId="6604A34F" w:rsidR="00872691" w:rsidRPr="00111A35" w:rsidRDefault="00872691" w:rsidP="00872691">
      <w:pPr>
        <w:numPr>
          <w:ilvl w:val="0"/>
          <w:numId w:val="12"/>
        </w:numPr>
        <w:tabs>
          <w:tab w:val="clear" w:pos="360"/>
          <w:tab w:val="num" w:pos="720"/>
        </w:tabs>
        <w:spacing w:line="276" w:lineRule="auto"/>
        <w:ind w:left="720"/>
        <w:rPr>
          <w:rFonts w:ascii="Arial" w:hAnsi="Arial" w:cs="Arial"/>
          <w:sz w:val="22"/>
          <w:szCs w:val="22"/>
        </w:rPr>
      </w:pPr>
      <w:r w:rsidRPr="00581FE6">
        <w:rPr>
          <w:rFonts w:ascii="Arial" w:hAnsi="Arial" w:cs="Arial"/>
          <w:sz w:val="22"/>
          <w:szCs w:val="22"/>
        </w:rPr>
        <w:t>Experience of negotiating and liaising at a senior level</w:t>
      </w:r>
      <w:r w:rsidR="00111A35">
        <w:rPr>
          <w:rFonts w:ascii="Arial" w:hAnsi="Arial" w:cs="Arial"/>
          <w:sz w:val="22"/>
          <w:szCs w:val="22"/>
        </w:rPr>
        <w:t xml:space="preserve">. </w:t>
      </w:r>
    </w:p>
    <w:p w14:paraId="50BE956A" w14:textId="32B786BA" w:rsidR="00296804" w:rsidRPr="00581FE6" w:rsidRDefault="00296804" w:rsidP="00CD2930">
      <w:pPr>
        <w:rPr>
          <w:rFonts w:ascii="Arial" w:hAnsi="Arial"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720"/>
      </w:tblGrid>
      <w:tr w:rsidR="00296804" w:rsidRPr="00581FE6" w14:paraId="764C6604" w14:textId="77777777">
        <w:trPr>
          <w:trHeight w:val="540"/>
        </w:trPr>
        <w:tc>
          <w:tcPr>
            <w:tcW w:w="9720" w:type="dxa"/>
            <w:shd w:val="clear" w:color="auto" w:fill="000080"/>
          </w:tcPr>
          <w:p w14:paraId="3A76E4EA" w14:textId="77777777" w:rsidR="00296804" w:rsidRPr="00581FE6" w:rsidRDefault="00296804" w:rsidP="00CD2930">
            <w:pPr>
              <w:rPr>
                <w:rFonts w:ascii="Arial" w:hAnsi="Arial" w:cs="Arial"/>
                <w:b/>
                <w:bCs/>
                <w:sz w:val="28"/>
                <w:szCs w:val="28"/>
              </w:rPr>
            </w:pPr>
            <w:r w:rsidRPr="00581FE6">
              <w:rPr>
                <w:rFonts w:ascii="Arial" w:hAnsi="Arial" w:cs="Arial"/>
                <w:b/>
                <w:bCs/>
                <w:sz w:val="28"/>
                <w:szCs w:val="28"/>
              </w:rPr>
              <w:t xml:space="preserve">CROYDON BME FORUM </w:t>
            </w:r>
          </w:p>
          <w:p w14:paraId="7E38C3F0" w14:textId="77777777" w:rsidR="00296804" w:rsidRPr="00581FE6" w:rsidRDefault="00296804" w:rsidP="00CD2930">
            <w:pPr>
              <w:rPr>
                <w:rFonts w:ascii="Arial" w:hAnsi="Arial" w:cs="Arial"/>
                <w:b/>
                <w:bCs/>
                <w:sz w:val="20"/>
                <w:szCs w:val="20"/>
              </w:rPr>
            </w:pPr>
          </w:p>
          <w:p w14:paraId="62C1D3B5" w14:textId="77777777" w:rsidR="00296804" w:rsidRPr="00581FE6" w:rsidRDefault="00296804" w:rsidP="00CD2930">
            <w:pPr>
              <w:rPr>
                <w:rFonts w:ascii="Arial" w:hAnsi="Arial" w:cs="Arial"/>
                <w:bCs/>
                <w:sz w:val="22"/>
                <w:szCs w:val="22"/>
              </w:rPr>
            </w:pPr>
            <w:r w:rsidRPr="00581FE6">
              <w:rPr>
                <w:rFonts w:ascii="Arial" w:hAnsi="Arial" w:cs="Arial"/>
                <w:b/>
                <w:bCs/>
                <w:sz w:val="22"/>
                <w:szCs w:val="22"/>
                <w:u w:val="single"/>
              </w:rPr>
              <w:t>APPLICATION FORM</w:t>
            </w:r>
          </w:p>
          <w:p w14:paraId="40E3BAF8" w14:textId="77777777" w:rsidR="00296804" w:rsidRPr="00581FE6" w:rsidRDefault="00296804" w:rsidP="00CD2930">
            <w:pPr>
              <w:rPr>
                <w:rFonts w:ascii="Arial" w:hAnsi="Arial" w:cs="Arial"/>
                <w:bCs/>
                <w:sz w:val="18"/>
                <w:szCs w:val="18"/>
              </w:rPr>
            </w:pPr>
          </w:p>
          <w:p w14:paraId="7B888B5D" w14:textId="77777777" w:rsidR="00296804" w:rsidRPr="00581FE6" w:rsidRDefault="00296804" w:rsidP="00CD2930">
            <w:pPr>
              <w:rPr>
                <w:rFonts w:ascii="Arial" w:hAnsi="Arial" w:cs="Arial"/>
                <w:bCs/>
                <w:sz w:val="20"/>
                <w:szCs w:val="20"/>
              </w:rPr>
            </w:pPr>
            <w:r w:rsidRPr="00581FE6">
              <w:rPr>
                <w:rFonts w:ascii="Arial" w:hAnsi="Arial" w:cs="Arial"/>
                <w:bCs/>
                <w:sz w:val="20"/>
                <w:szCs w:val="20"/>
              </w:rPr>
              <w:t>Please answer all questions clearly and, if not typed, in black ink as this form will be photocopied.  You are assured that all details on this form will be treated in strictest confidence.  Please do not send CVs.</w:t>
            </w:r>
          </w:p>
          <w:p w14:paraId="405775BB" w14:textId="77777777" w:rsidR="00296804" w:rsidRPr="00581FE6" w:rsidRDefault="00296804" w:rsidP="00CD2930">
            <w:pPr>
              <w:rPr>
                <w:rFonts w:ascii="Arial" w:hAnsi="Arial" w:cs="Arial"/>
                <w:b/>
                <w:bCs/>
                <w:sz w:val="20"/>
                <w:szCs w:val="20"/>
              </w:rPr>
            </w:pPr>
          </w:p>
        </w:tc>
      </w:tr>
    </w:tbl>
    <w:p w14:paraId="6BF2948C"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p w14:paraId="5439AAAE"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p w14:paraId="4355BDBC"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296804" w:rsidRPr="00581FE6" w14:paraId="1A2E5787" w14:textId="77777777">
        <w:tc>
          <w:tcPr>
            <w:tcW w:w="9720" w:type="dxa"/>
          </w:tcPr>
          <w:p w14:paraId="4B5CBE0C" w14:textId="77777777" w:rsidR="00296804" w:rsidRPr="00581FE6" w:rsidRDefault="00296804" w:rsidP="00CD2930">
            <w:pPr>
              <w:rPr>
                <w:rFonts w:ascii="Arial" w:hAnsi="Arial" w:cs="Arial"/>
                <w:b/>
                <w:sz w:val="20"/>
                <w:szCs w:val="20"/>
              </w:rPr>
            </w:pPr>
          </w:p>
          <w:p w14:paraId="3FF3A9A7" w14:textId="77777777" w:rsidR="00296804" w:rsidRPr="00581FE6" w:rsidRDefault="00296804" w:rsidP="00CD2930">
            <w:pPr>
              <w:rPr>
                <w:rFonts w:ascii="Arial" w:hAnsi="Arial" w:cs="Arial"/>
                <w:sz w:val="20"/>
                <w:szCs w:val="20"/>
              </w:rPr>
            </w:pPr>
            <w:r w:rsidRPr="00581FE6">
              <w:rPr>
                <w:rFonts w:ascii="Arial" w:hAnsi="Arial" w:cs="Arial"/>
                <w:sz w:val="20"/>
                <w:szCs w:val="20"/>
              </w:rPr>
              <w:t>Position Applied for: _________________________________________________________________</w:t>
            </w:r>
          </w:p>
          <w:p w14:paraId="01C0369A" w14:textId="77777777" w:rsidR="00296804" w:rsidRPr="00581FE6" w:rsidRDefault="00296804" w:rsidP="00CD2930">
            <w:pPr>
              <w:rPr>
                <w:rFonts w:ascii="Arial" w:hAnsi="Arial" w:cs="Arial"/>
                <w:sz w:val="20"/>
                <w:szCs w:val="20"/>
              </w:rPr>
            </w:pPr>
          </w:p>
          <w:p w14:paraId="45FB57A2" w14:textId="77777777" w:rsidR="00296804" w:rsidRPr="00581FE6" w:rsidRDefault="00296804" w:rsidP="00CD2930">
            <w:pPr>
              <w:rPr>
                <w:rFonts w:ascii="Arial" w:hAnsi="Arial" w:cs="Arial"/>
                <w:sz w:val="20"/>
                <w:szCs w:val="20"/>
              </w:rPr>
            </w:pPr>
            <w:r w:rsidRPr="00581FE6">
              <w:rPr>
                <w:rFonts w:ascii="Arial" w:hAnsi="Arial" w:cs="Arial"/>
                <w:b/>
                <w:sz w:val="20"/>
                <w:szCs w:val="20"/>
                <w:u w:val="single"/>
              </w:rPr>
              <w:t>SECTION A: PERSONAL DETAILS</w:t>
            </w:r>
          </w:p>
          <w:p w14:paraId="565DC9B4" w14:textId="77777777" w:rsidR="00296804" w:rsidRPr="00581FE6" w:rsidRDefault="00296804" w:rsidP="00CD2930">
            <w:pPr>
              <w:rPr>
                <w:rFonts w:ascii="Arial" w:hAnsi="Arial" w:cs="Arial"/>
                <w:sz w:val="20"/>
                <w:szCs w:val="20"/>
              </w:rPr>
            </w:pPr>
          </w:p>
          <w:p w14:paraId="670FE5CA" w14:textId="77777777" w:rsidR="00296804" w:rsidRPr="00581FE6" w:rsidRDefault="00296804" w:rsidP="00CD2930">
            <w:pPr>
              <w:rPr>
                <w:rFonts w:ascii="Arial" w:hAnsi="Arial" w:cs="Arial"/>
                <w:sz w:val="20"/>
                <w:szCs w:val="20"/>
              </w:rPr>
            </w:pPr>
            <w:r w:rsidRPr="00581FE6">
              <w:rPr>
                <w:rFonts w:ascii="Arial" w:hAnsi="Arial" w:cs="Arial"/>
                <w:sz w:val="20"/>
                <w:szCs w:val="20"/>
              </w:rPr>
              <w:t>Surname:______________________________________________________   Title_______________</w:t>
            </w:r>
          </w:p>
          <w:p w14:paraId="67EF69B2" w14:textId="77777777" w:rsidR="00296804" w:rsidRPr="00581FE6" w:rsidRDefault="00296804" w:rsidP="00CD2930">
            <w:pPr>
              <w:rPr>
                <w:rFonts w:ascii="Arial" w:hAnsi="Arial" w:cs="Arial"/>
                <w:sz w:val="20"/>
                <w:szCs w:val="20"/>
              </w:rPr>
            </w:pPr>
          </w:p>
          <w:p w14:paraId="66B6C068" w14:textId="77777777" w:rsidR="00296804" w:rsidRPr="00581FE6" w:rsidRDefault="00296804" w:rsidP="00CD2930">
            <w:pPr>
              <w:rPr>
                <w:rFonts w:ascii="Arial" w:hAnsi="Arial" w:cs="Arial"/>
                <w:sz w:val="20"/>
                <w:szCs w:val="20"/>
              </w:rPr>
            </w:pPr>
            <w:r w:rsidRPr="00581FE6">
              <w:rPr>
                <w:rFonts w:ascii="Arial" w:hAnsi="Arial" w:cs="Arial"/>
                <w:sz w:val="20"/>
                <w:szCs w:val="20"/>
              </w:rPr>
              <w:t>Other Names:_______________________________________________________________________</w:t>
            </w:r>
          </w:p>
          <w:p w14:paraId="0C004175" w14:textId="77777777" w:rsidR="00296804" w:rsidRPr="00581FE6" w:rsidRDefault="00296804" w:rsidP="00CD2930">
            <w:pPr>
              <w:rPr>
                <w:rFonts w:ascii="Arial" w:hAnsi="Arial" w:cs="Arial"/>
                <w:sz w:val="20"/>
                <w:szCs w:val="20"/>
              </w:rPr>
            </w:pPr>
          </w:p>
          <w:p w14:paraId="00DBD9A8" w14:textId="77777777" w:rsidR="00296804" w:rsidRPr="00581FE6" w:rsidRDefault="00296804" w:rsidP="00CD2930">
            <w:pPr>
              <w:rPr>
                <w:rFonts w:ascii="Arial" w:hAnsi="Arial" w:cs="Arial"/>
                <w:sz w:val="20"/>
                <w:szCs w:val="20"/>
              </w:rPr>
            </w:pPr>
            <w:r w:rsidRPr="00581FE6">
              <w:rPr>
                <w:rFonts w:ascii="Arial" w:hAnsi="Arial" w:cs="Arial"/>
                <w:sz w:val="20"/>
                <w:szCs w:val="20"/>
              </w:rPr>
              <w:t>Address:___________________________________________________________________________</w:t>
            </w:r>
          </w:p>
          <w:p w14:paraId="0D39C5B2" w14:textId="77777777" w:rsidR="00296804" w:rsidRPr="00581FE6" w:rsidRDefault="00296804" w:rsidP="00CD2930">
            <w:pPr>
              <w:rPr>
                <w:rFonts w:ascii="Arial" w:hAnsi="Arial" w:cs="Arial"/>
                <w:sz w:val="20"/>
                <w:szCs w:val="20"/>
              </w:rPr>
            </w:pPr>
          </w:p>
          <w:p w14:paraId="7C61F1F6" w14:textId="77777777" w:rsidR="00296804" w:rsidRPr="00581FE6" w:rsidRDefault="00296804" w:rsidP="00CD2930">
            <w:pPr>
              <w:rPr>
                <w:rFonts w:ascii="Arial" w:hAnsi="Arial" w:cs="Arial"/>
                <w:sz w:val="20"/>
                <w:szCs w:val="20"/>
              </w:rPr>
            </w:pPr>
            <w:r w:rsidRPr="00581FE6">
              <w:rPr>
                <w:rFonts w:ascii="Arial" w:hAnsi="Arial" w:cs="Arial"/>
                <w:sz w:val="20"/>
                <w:szCs w:val="20"/>
              </w:rPr>
              <w:t>________________________________________________________ Postcode:_________________</w:t>
            </w:r>
          </w:p>
          <w:p w14:paraId="548C6DD4" w14:textId="77777777" w:rsidR="00296804" w:rsidRPr="00581FE6" w:rsidRDefault="00296804" w:rsidP="00CD2930">
            <w:pPr>
              <w:rPr>
                <w:rFonts w:ascii="Arial" w:hAnsi="Arial" w:cs="Arial"/>
                <w:sz w:val="20"/>
                <w:szCs w:val="20"/>
              </w:rPr>
            </w:pPr>
          </w:p>
          <w:p w14:paraId="2A5E3F33" w14:textId="77777777" w:rsidR="00296804" w:rsidRPr="00581FE6" w:rsidRDefault="00296804" w:rsidP="00CD2930">
            <w:pPr>
              <w:rPr>
                <w:rFonts w:ascii="Arial" w:hAnsi="Arial" w:cs="Arial"/>
                <w:sz w:val="20"/>
                <w:szCs w:val="20"/>
              </w:rPr>
            </w:pPr>
            <w:r w:rsidRPr="00581FE6">
              <w:rPr>
                <w:rFonts w:ascii="Arial" w:hAnsi="Arial" w:cs="Arial"/>
                <w:sz w:val="20"/>
                <w:szCs w:val="20"/>
              </w:rPr>
              <w:t>Telephone (daytime):________________________________ (Evening)_________________________</w:t>
            </w:r>
          </w:p>
          <w:p w14:paraId="7CAB518E" w14:textId="77777777" w:rsidR="00296804" w:rsidRPr="00581FE6" w:rsidRDefault="00296804" w:rsidP="00CD2930">
            <w:pPr>
              <w:rPr>
                <w:rFonts w:ascii="Arial" w:hAnsi="Arial" w:cs="Arial"/>
                <w:sz w:val="20"/>
                <w:szCs w:val="20"/>
              </w:rPr>
            </w:pPr>
          </w:p>
          <w:p w14:paraId="5364A01B" w14:textId="77777777" w:rsidR="00296804" w:rsidRPr="00581FE6" w:rsidRDefault="00296804" w:rsidP="00CD2930">
            <w:pPr>
              <w:rPr>
                <w:rFonts w:ascii="Arial" w:hAnsi="Arial" w:cs="Arial"/>
                <w:sz w:val="20"/>
                <w:szCs w:val="20"/>
              </w:rPr>
            </w:pPr>
            <w:r w:rsidRPr="00581FE6">
              <w:rPr>
                <w:rFonts w:ascii="Arial" w:hAnsi="Arial" w:cs="Arial"/>
                <w:sz w:val="20"/>
                <w:szCs w:val="20"/>
              </w:rPr>
              <w:t>Email address:______________________________________________________________________</w:t>
            </w:r>
          </w:p>
          <w:p w14:paraId="565F1ED3" w14:textId="77777777" w:rsidR="00296804" w:rsidRPr="00581FE6" w:rsidRDefault="00296804" w:rsidP="00CD2930">
            <w:pPr>
              <w:rPr>
                <w:rFonts w:ascii="Arial" w:hAnsi="Arial" w:cs="Arial"/>
                <w:sz w:val="20"/>
                <w:szCs w:val="20"/>
              </w:rPr>
            </w:pPr>
          </w:p>
        </w:tc>
      </w:tr>
    </w:tbl>
    <w:p w14:paraId="7EE08578"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p w14:paraId="066D4BFA"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p w14:paraId="2A086135"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296804" w:rsidRPr="00581FE6" w14:paraId="46FD0678" w14:textId="77777777">
        <w:tc>
          <w:tcPr>
            <w:tcW w:w="9720" w:type="dxa"/>
            <w:gridSpan w:val="2"/>
          </w:tcPr>
          <w:p w14:paraId="1E85E840" w14:textId="77777777" w:rsidR="00296804" w:rsidRPr="00581FE6" w:rsidRDefault="00296804" w:rsidP="00CD2930">
            <w:pPr>
              <w:rPr>
                <w:rFonts w:ascii="Arial" w:hAnsi="Arial" w:cs="Arial"/>
                <w:b/>
                <w:sz w:val="20"/>
                <w:szCs w:val="20"/>
                <w:u w:val="single"/>
              </w:rPr>
            </w:pPr>
          </w:p>
          <w:p w14:paraId="122BA95B" w14:textId="77777777" w:rsidR="00296804" w:rsidRPr="00581FE6" w:rsidRDefault="00296804" w:rsidP="00CD2930">
            <w:pPr>
              <w:rPr>
                <w:rFonts w:ascii="Arial" w:hAnsi="Arial" w:cs="Arial"/>
                <w:sz w:val="20"/>
                <w:szCs w:val="20"/>
              </w:rPr>
            </w:pPr>
            <w:r w:rsidRPr="00581FE6">
              <w:rPr>
                <w:rFonts w:ascii="Arial" w:hAnsi="Arial" w:cs="Arial"/>
                <w:b/>
                <w:sz w:val="20"/>
                <w:szCs w:val="20"/>
                <w:u w:val="single"/>
              </w:rPr>
              <w:t>SECTION B: EMPLOYMENT</w:t>
            </w:r>
          </w:p>
          <w:p w14:paraId="300CD430" w14:textId="77777777" w:rsidR="00296804" w:rsidRPr="00581FE6" w:rsidRDefault="00296804" w:rsidP="00CD2930">
            <w:pPr>
              <w:pStyle w:val="TABFORCC"/>
              <w:tabs>
                <w:tab w:val="clear" w:pos="1008"/>
                <w:tab w:val="clear" w:pos="4896"/>
              </w:tabs>
              <w:spacing w:line="240" w:lineRule="auto"/>
              <w:rPr>
                <w:rFonts w:ascii="Arial" w:hAnsi="Arial" w:cs="Arial"/>
                <w:sz w:val="18"/>
                <w:szCs w:val="18"/>
              </w:rPr>
            </w:pPr>
            <w:r w:rsidRPr="00581FE6">
              <w:rPr>
                <w:rFonts w:ascii="Arial" w:hAnsi="Arial" w:cs="Arial"/>
                <w:sz w:val="18"/>
                <w:szCs w:val="18"/>
              </w:rPr>
              <w:t>Please tell us about your employment history starting with your current or most recent employment</w:t>
            </w:r>
          </w:p>
          <w:p w14:paraId="7734FDE4" w14:textId="77777777" w:rsidR="00296804" w:rsidRPr="00581FE6" w:rsidRDefault="00296804" w:rsidP="00CD2930">
            <w:pPr>
              <w:pStyle w:val="TABFORCC"/>
              <w:tabs>
                <w:tab w:val="clear" w:pos="1008"/>
                <w:tab w:val="clear" w:pos="4896"/>
              </w:tabs>
              <w:spacing w:line="240" w:lineRule="auto"/>
              <w:rPr>
                <w:rFonts w:ascii="Arial" w:hAnsi="Arial" w:cs="Arial"/>
                <w:sz w:val="18"/>
                <w:szCs w:val="18"/>
              </w:rPr>
            </w:pPr>
          </w:p>
        </w:tc>
      </w:tr>
      <w:tr w:rsidR="00296804" w:rsidRPr="00581FE6" w14:paraId="03E6FB97" w14:textId="77777777">
        <w:tc>
          <w:tcPr>
            <w:tcW w:w="2700" w:type="dxa"/>
          </w:tcPr>
          <w:p w14:paraId="73EE0022"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Name of Employer</w:t>
            </w:r>
          </w:p>
          <w:p w14:paraId="0C8810B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5AF4FEFC"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12699671" w14:textId="77777777">
        <w:tc>
          <w:tcPr>
            <w:tcW w:w="2700" w:type="dxa"/>
          </w:tcPr>
          <w:p w14:paraId="4F4E94DD"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Address</w:t>
            </w:r>
          </w:p>
          <w:p w14:paraId="14B1C74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3373608"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782083B4"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1A22C009" w14:textId="77777777">
        <w:tc>
          <w:tcPr>
            <w:tcW w:w="2700" w:type="dxa"/>
          </w:tcPr>
          <w:p w14:paraId="77BD35CE"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Summary of Duties</w:t>
            </w:r>
          </w:p>
          <w:p w14:paraId="30C607FD"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82D3AF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A3C0F9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D2DEE7D"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56230FD2"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7DEE508B" w14:textId="77777777">
        <w:tc>
          <w:tcPr>
            <w:tcW w:w="2700" w:type="dxa"/>
          </w:tcPr>
          <w:p w14:paraId="422DDD74"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Period of Employment</w:t>
            </w:r>
          </w:p>
          <w:p w14:paraId="74959037"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28CA8F75"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1F955FDC" w14:textId="77777777">
        <w:tc>
          <w:tcPr>
            <w:tcW w:w="2700" w:type="dxa"/>
          </w:tcPr>
          <w:p w14:paraId="3A94EAEB"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Reason for Leaving</w:t>
            </w:r>
          </w:p>
          <w:p w14:paraId="7E050E1D"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22FB5916"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78BA6CC0" w14:textId="77777777">
        <w:tc>
          <w:tcPr>
            <w:tcW w:w="2700" w:type="dxa"/>
          </w:tcPr>
          <w:p w14:paraId="408B3D9C"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Current or most recent pay</w:t>
            </w:r>
          </w:p>
          <w:p w14:paraId="38C75679"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524D40C3"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22EB01E1" w14:textId="77777777" w:rsidR="00296804" w:rsidRPr="00581FE6" w:rsidRDefault="00296804" w:rsidP="00CD293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296804" w:rsidRPr="00581FE6" w14:paraId="4871DBF0" w14:textId="77777777">
        <w:tc>
          <w:tcPr>
            <w:tcW w:w="2700" w:type="dxa"/>
          </w:tcPr>
          <w:p w14:paraId="2CB3DF98"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Name of Employer</w:t>
            </w:r>
          </w:p>
          <w:p w14:paraId="0B958F4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03A768F3"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316127F0" w14:textId="77777777">
        <w:tc>
          <w:tcPr>
            <w:tcW w:w="2700" w:type="dxa"/>
          </w:tcPr>
          <w:p w14:paraId="530F5FBA"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Address</w:t>
            </w:r>
          </w:p>
          <w:p w14:paraId="0FD83EBC"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5EB75C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651352ED"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71089815" w14:textId="77777777">
        <w:tc>
          <w:tcPr>
            <w:tcW w:w="2700" w:type="dxa"/>
          </w:tcPr>
          <w:p w14:paraId="7745F3DB"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Summary of Duties</w:t>
            </w:r>
          </w:p>
          <w:p w14:paraId="51A9185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F16835C"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7DBA598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023FAEFC" w14:textId="77777777">
        <w:tc>
          <w:tcPr>
            <w:tcW w:w="2700" w:type="dxa"/>
          </w:tcPr>
          <w:p w14:paraId="71BF3EF5"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Period of Employment</w:t>
            </w:r>
          </w:p>
          <w:p w14:paraId="50DF3B68"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1EF6EF1B"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3DCAC9EB" w14:textId="77777777">
        <w:tc>
          <w:tcPr>
            <w:tcW w:w="2700" w:type="dxa"/>
          </w:tcPr>
          <w:p w14:paraId="6028BAA8"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Reason for Leaving</w:t>
            </w:r>
          </w:p>
          <w:p w14:paraId="158DB952"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790B33AF"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27B11444" w14:textId="77777777" w:rsidR="00296804" w:rsidRPr="00581FE6" w:rsidRDefault="00296804" w:rsidP="00CD293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296804" w:rsidRPr="00581FE6" w14:paraId="0D414B31" w14:textId="77777777">
        <w:tc>
          <w:tcPr>
            <w:tcW w:w="2700" w:type="dxa"/>
          </w:tcPr>
          <w:p w14:paraId="4F632AA7"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Name of Employer</w:t>
            </w:r>
          </w:p>
          <w:p w14:paraId="2A681A1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76BEB56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39E65E70" w14:textId="77777777">
        <w:tc>
          <w:tcPr>
            <w:tcW w:w="2700" w:type="dxa"/>
          </w:tcPr>
          <w:p w14:paraId="1CEE6182"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Address</w:t>
            </w:r>
          </w:p>
          <w:p w14:paraId="001F6F6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10083BA"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1BCA45D9"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38BB8AC2" w14:textId="77777777">
        <w:tc>
          <w:tcPr>
            <w:tcW w:w="2700" w:type="dxa"/>
          </w:tcPr>
          <w:p w14:paraId="55C1C8E6"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Summary of Duties</w:t>
            </w:r>
          </w:p>
          <w:p w14:paraId="06451412"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31FBB53"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13622F4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67DB4650" w14:textId="77777777">
        <w:tc>
          <w:tcPr>
            <w:tcW w:w="2700" w:type="dxa"/>
          </w:tcPr>
          <w:p w14:paraId="0DC70C85"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Period of Employment</w:t>
            </w:r>
          </w:p>
          <w:p w14:paraId="28380E34"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0985AA19"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00B722E6" w14:textId="77777777">
        <w:tc>
          <w:tcPr>
            <w:tcW w:w="2700" w:type="dxa"/>
          </w:tcPr>
          <w:p w14:paraId="622564F8"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Reason for Leaving</w:t>
            </w:r>
          </w:p>
          <w:p w14:paraId="4F9F6C3D"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32083A73"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0CC29239" w14:textId="77777777" w:rsidR="00296804" w:rsidRPr="00581FE6" w:rsidRDefault="00296804" w:rsidP="00CD293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296804" w:rsidRPr="00581FE6" w14:paraId="6175B163" w14:textId="77777777">
        <w:tc>
          <w:tcPr>
            <w:tcW w:w="2700" w:type="dxa"/>
          </w:tcPr>
          <w:p w14:paraId="1F703ED2"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Name of Employer</w:t>
            </w:r>
          </w:p>
          <w:p w14:paraId="3026C06A"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59B07497"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0807A288" w14:textId="77777777">
        <w:tc>
          <w:tcPr>
            <w:tcW w:w="2700" w:type="dxa"/>
          </w:tcPr>
          <w:p w14:paraId="7B23141A"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Address</w:t>
            </w:r>
          </w:p>
          <w:p w14:paraId="0BC7344A"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42DC4AF"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1ADF6A8F"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44BD2A0A" w14:textId="77777777">
        <w:tc>
          <w:tcPr>
            <w:tcW w:w="2700" w:type="dxa"/>
          </w:tcPr>
          <w:p w14:paraId="27F2DFD3"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Summary of Duties</w:t>
            </w:r>
          </w:p>
          <w:p w14:paraId="2B815FC5"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D43D24C"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4DE77D42"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51034331" w14:textId="77777777">
        <w:tc>
          <w:tcPr>
            <w:tcW w:w="2700" w:type="dxa"/>
          </w:tcPr>
          <w:p w14:paraId="28028C0A"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Period of Employment</w:t>
            </w:r>
          </w:p>
          <w:p w14:paraId="04C31D46"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4C46BE67"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27041F40" w14:textId="77777777">
        <w:tc>
          <w:tcPr>
            <w:tcW w:w="2700" w:type="dxa"/>
          </w:tcPr>
          <w:p w14:paraId="05359D79"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Reason for Leaving</w:t>
            </w:r>
          </w:p>
          <w:p w14:paraId="74E6E94B"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5990E73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642F990A" w14:textId="77777777" w:rsidR="00296804" w:rsidRPr="00581FE6" w:rsidRDefault="00296804" w:rsidP="00CD293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296804" w:rsidRPr="00581FE6" w14:paraId="7A4BE244" w14:textId="77777777">
        <w:tc>
          <w:tcPr>
            <w:tcW w:w="2700" w:type="dxa"/>
          </w:tcPr>
          <w:p w14:paraId="110EF6B8"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Name of Employer</w:t>
            </w:r>
          </w:p>
          <w:p w14:paraId="061B9B68"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6C259ED9"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592E9339" w14:textId="77777777">
        <w:tc>
          <w:tcPr>
            <w:tcW w:w="2700" w:type="dxa"/>
          </w:tcPr>
          <w:p w14:paraId="4C343939"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Address</w:t>
            </w:r>
          </w:p>
          <w:p w14:paraId="0A84168D"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861E6B5"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2EDC6C2C"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6461E156" w14:textId="77777777">
        <w:tc>
          <w:tcPr>
            <w:tcW w:w="2700" w:type="dxa"/>
          </w:tcPr>
          <w:p w14:paraId="6AD2D73C"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Summary of Duties</w:t>
            </w:r>
          </w:p>
          <w:p w14:paraId="3597F75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1F940E4"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723B34B4"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0218C073" w14:textId="77777777">
        <w:tc>
          <w:tcPr>
            <w:tcW w:w="2700" w:type="dxa"/>
          </w:tcPr>
          <w:p w14:paraId="1A0E9B80"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Period of Employment</w:t>
            </w:r>
          </w:p>
          <w:p w14:paraId="3D704F9F"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18AB639A"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250E0C28" w14:textId="77777777">
        <w:tc>
          <w:tcPr>
            <w:tcW w:w="2700" w:type="dxa"/>
          </w:tcPr>
          <w:p w14:paraId="0A9BA36B"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Reason for Leaving</w:t>
            </w:r>
          </w:p>
          <w:p w14:paraId="0FD8F6B9"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117DE02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26F528A5" w14:textId="77777777" w:rsidR="00296804" w:rsidRPr="00581FE6" w:rsidRDefault="00296804" w:rsidP="00CD293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296804" w:rsidRPr="00581FE6" w14:paraId="2CA2A00C" w14:textId="77777777">
        <w:tc>
          <w:tcPr>
            <w:tcW w:w="2700" w:type="dxa"/>
          </w:tcPr>
          <w:p w14:paraId="2625166D"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Name of Employer</w:t>
            </w:r>
          </w:p>
          <w:p w14:paraId="77DA1292"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040771BA"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5FE15A01" w14:textId="77777777">
        <w:tc>
          <w:tcPr>
            <w:tcW w:w="2700" w:type="dxa"/>
          </w:tcPr>
          <w:p w14:paraId="75E2BE07"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Address</w:t>
            </w:r>
          </w:p>
          <w:p w14:paraId="16A1124C"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C47BBE9"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2700AC5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6F7200AE" w14:textId="77777777">
        <w:tc>
          <w:tcPr>
            <w:tcW w:w="2700" w:type="dxa"/>
          </w:tcPr>
          <w:p w14:paraId="6346B99E"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Summary of Duties</w:t>
            </w:r>
          </w:p>
          <w:p w14:paraId="2B4BD9C3"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7EDCEE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19265AB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1E23FF01" w14:textId="77777777">
        <w:tc>
          <w:tcPr>
            <w:tcW w:w="2700" w:type="dxa"/>
          </w:tcPr>
          <w:p w14:paraId="0390FEE3"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Period of Employment</w:t>
            </w:r>
          </w:p>
          <w:p w14:paraId="6C8EFEB0"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44CD96E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3D222653" w14:textId="77777777">
        <w:tc>
          <w:tcPr>
            <w:tcW w:w="2700" w:type="dxa"/>
          </w:tcPr>
          <w:p w14:paraId="65FA9B55"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Reason for Leaving</w:t>
            </w:r>
          </w:p>
          <w:p w14:paraId="5A260124"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7020" w:type="dxa"/>
          </w:tcPr>
          <w:p w14:paraId="7F06A62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6225227B" w14:textId="77777777" w:rsidR="00296804" w:rsidRPr="00581FE6" w:rsidRDefault="00296804" w:rsidP="00CD2930">
      <w:pPr>
        <w:pStyle w:val="TABFORCC"/>
        <w:tabs>
          <w:tab w:val="clear" w:pos="1008"/>
          <w:tab w:val="clear" w:pos="4896"/>
        </w:tabs>
        <w:spacing w:line="240" w:lineRule="auto"/>
        <w:rPr>
          <w:rFonts w:ascii="Arial" w:hAnsi="Arial" w:cs="Arial"/>
          <w:sz w:val="18"/>
          <w:szCs w:val="18"/>
        </w:rPr>
      </w:pPr>
      <w:r w:rsidRPr="00581FE6">
        <w:rPr>
          <w:rFonts w:ascii="Arial" w:hAnsi="Arial" w:cs="Arial"/>
          <w:sz w:val="18"/>
          <w:szCs w:val="18"/>
        </w:rPr>
        <w:t>Please continue on a separate sheet if necessary.</w:t>
      </w:r>
    </w:p>
    <w:p w14:paraId="45A8AAD7"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p w14:paraId="72AED1FE" w14:textId="77777777" w:rsidR="00296804" w:rsidRPr="00581FE6" w:rsidRDefault="00296804" w:rsidP="00CD2930">
      <w:pPr>
        <w:rPr>
          <w:rFonts w:ascii="Arial" w:hAnsi="Arial" w:cs="Arial"/>
        </w:rPr>
      </w:pPr>
      <w:r w:rsidRPr="00581FE6">
        <w:rPr>
          <w:rFonts w:ascii="Arial" w:hAnsi="Arial" w:cs="Arial"/>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140"/>
        <w:gridCol w:w="2880"/>
      </w:tblGrid>
      <w:tr w:rsidR="00296804" w:rsidRPr="00581FE6" w14:paraId="133FD5AD" w14:textId="77777777">
        <w:tc>
          <w:tcPr>
            <w:tcW w:w="9720" w:type="dxa"/>
            <w:gridSpan w:val="4"/>
          </w:tcPr>
          <w:p w14:paraId="37BAFFF3"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BF9DEBA"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b/>
                <w:sz w:val="20"/>
                <w:u w:val="single"/>
              </w:rPr>
              <w:t>SECTION C: EDUCATION, QUALIFICATIONS AND TRAINING</w:t>
            </w:r>
          </w:p>
          <w:p w14:paraId="5BE24A0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5117AE42" w14:textId="77777777">
        <w:tc>
          <w:tcPr>
            <w:tcW w:w="9720" w:type="dxa"/>
            <w:gridSpan w:val="4"/>
          </w:tcPr>
          <w:p w14:paraId="12F5187B"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Education</w:t>
            </w:r>
          </w:p>
          <w:p w14:paraId="5FB8D6DC"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tc>
      </w:tr>
      <w:tr w:rsidR="00296804" w:rsidRPr="00581FE6" w14:paraId="7E3B0139" w14:textId="77777777">
        <w:trPr>
          <w:cantSplit/>
        </w:trPr>
        <w:tc>
          <w:tcPr>
            <w:tcW w:w="2700" w:type="dxa"/>
            <w:gridSpan w:val="2"/>
          </w:tcPr>
          <w:p w14:paraId="1484E8E1"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Dates</w:t>
            </w:r>
          </w:p>
          <w:p w14:paraId="49E6BD7B"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4140" w:type="dxa"/>
            <w:vMerge w:val="restart"/>
          </w:tcPr>
          <w:p w14:paraId="33FFE4F0"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School / College / University attended</w:t>
            </w:r>
          </w:p>
        </w:tc>
        <w:tc>
          <w:tcPr>
            <w:tcW w:w="2880" w:type="dxa"/>
            <w:vMerge w:val="restart"/>
          </w:tcPr>
          <w:p w14:paraId="7AFE8913"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Qualifications Obtained</w:t>
            </w:r>
          </w:p>
          <w:p w14:paraId="11DD9F75" w14:textId="77777777" w:rsidR="00296804" w:rsidRPr="00581FE6" w:rsidRDefault="00296804" w:rsidP="00CD2930">
            <w:pPr>
              <w:pStyle w:val="TABFORCC"/>
              <w:tabs>
                <w:tab w:val="clear" w:pos="1008"/>
                <w:tab w:val="clear" w:pos="4896"/>
              </w:tabs>
              <w:spacing w:line="240" w:lineRule="auto"/>
              <w:rPr>
                <w:rFonts w:ascii="Arial" w:hAnsi="Arial" w:cs="Arial"/>
                <w:sz w:val="16"/>
                <w:szCs w:val="16"/>
              </w:rPr>
            </w:pPr>
            <w:r w:rsidRPr="00581FE6">
              <w:rPr>
                <w:rFonts w:ascii="Arial" w:hAnsi="Arial" w:cs="Arial"/>
                <w:sz w:val="16"/>
                <w:szCs w:val="16"/>
              </w:rPr>
              <w:t>(Please state name of examining board)</w:t>
            </w:r>
          </w:p>
        </w:tc>
      </w:tr>
      <w:tr w:rsidR="00296804" w:rsidRPr="00581FE6" w14:paraId="12D02E92" w14:textId="77777777">
        <w:trPr>
          <w:cantSplit/>
        </w:trPr>
        <w:tc>
          <w:tcPr>
            <w:tcW w:w="1350" w:type="dxa"/>
          </w:tcPr>
          <w:p w14:paraId="38AAF0FA"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From:</w:t>
            </w:r>
          </w:p>
        </w:tc>
        <w:tc>
          <w:tcPr>
            <w:tcW w:w="1350" w:type="dxa"/>
          </w:tcPr>
          <w:p w14:paraId="10EB77AC"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To:</w:t>
            </w:r>
          </w:p>
        </w:tc>
        <w:tc>
          <w:tcPr>
            <w:tcW w:w="4140" w:type="dxa"/>
            <w:vMerge/>
          </w:tcPr>
          <w:p w14:paraId="345AB496"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2880" w:type="dxa"/>
            <w:vMerge/>
          </w:tcPr>
          <w:p w14:paraId="16CEB3B0"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51BD7D6C" w14:textId="77777777">
        <w:tc>
          <w:tcPr>
            <w:tcW w:w="1350" w:type="dxa"/>
          </w:tcPr>
          <w:p w14:paraId="57976364"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1350" w:type="dxa"/>
          </w:tcPr>
          <w:p w14:paraId="65CCD0B0"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4140" w:type="dxa"/>
          </w:tcPr>
          <w:p w14:paraId="7D6ED636"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2880" w:type="dxa"/>
          </w:tcPr>
          <w:p w14:paraId="201CD38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CEA8EF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D7BA626"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BA1C26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7AC48B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76E0652"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2F5450A"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66674E3"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39F03A7"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65BF9AD"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1866426"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BBCDAD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72496E3"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6D8174EB"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265"/>
        <w:gridCol w:w="2755"/>
      </w:tblGrid>
      <w:tr w:rsidR="00296804" w:rsidRPr="00581FE6" w14:paraId="01D035AE" w14:textId="77777777">
        <w:tc>
          <w:tcPr>
            <w:tcW w:w="9720" w:type="dxa"/>
            <w:gridSpan w:val="4"/>
          </w:tcPr>
          <w:p w14:paraId="1A6F4FAA"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Professional Qualifications</w:t>
            </w:r>
          </w:p>
          <w:p w14:paraId="3B4FDCA3"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tc>
      </w:tr>
      <w:tr w:rsidR="00296804" w:rsidRPr="00581FE6" w14:paraId="7943D844" w14:textId="77777777">
        <w:tc>
          <w:tcPr>
            <w:tcW w:w="2700" w:type="dxa"/>
            <w:gridSpan w:val="2"/>
          </w:tcPr>
          <w:p w14:paraId="2BA80D3C"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Dates</w:t>
            </w:r>
          </w:p>
          <w:p w14:paraId="6910730A"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4265" w:type="dxa"/>
          </w:tcPr>
          <w:p w14:paraId="371A38F9"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Qualifications</w:t>
            </w:r>
          </w:p>
          <w:p w14:paraId="04088958" w14:textId="77777777" w:rsidR="00296804" w:rsidRPr="00581FE6" w:rsidRDefault="00296804" w:rsidP="00CD2930">
            <w:pPr>
              <w:pStyle w:val="TABFORCC"/>
              <w:tabs>
                <w:tab w:val="clear" w:pos="1008"/>
                <w:tab w:val="clear" w:pos="4896"/>
              </w:tabs>
              <w:spacing w:line="240" w:lineRule="auto"/>
              <w:rPr>
                <w:rFonts w:ascii="Arial" w:hAnsi="Arial" w:cs="Arial"/>
                <w:sz w:val="16"/>
                <w:szCs w:val="16"/>
              </w:rPr>
            </w:pPr>
            <w:r w:rsidRPr="00581FE6">
              <w:rPr>
                <w:rFonts w:ascii="Arial" w:hAnsi="Arial" w:cs="Arial"/>
                <w:sz w:val="16"/>
                <w:szCs w:val="16"/>
              </w:rPr>
              <w:t>(Please state name of examining board)</w:t>
            </w:r>
          </w:p>
        </w:tc>
        <w:tc>
          <w:tcPr>
            <w:tcW w:w="2755" w:type="dxa"/>
          </w:tcPr>
          <w:p w14:paraId="5689A320"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Course Details</w:t>
            </w:r>
          </w:p>
        </w:tc>
      </w:tr>
      <w:tr w:rsidR="00296804" w:rsidRPr="00581FE6" w14:paraId="373270D1" w14:textId="77777777">
        <w:tc>
          <w:tcPr>
            <w:tcW w:w="1350" w:type="dxa"/>
          </w:tcPr>
          <w:p w14:paraId="3ACC9A25"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1350" w:type="dxa"/>
          </w:tcPr>
          <w:p w14:paraId="56425794"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4265" w:type="dxa"/>
          </w:tcPr>
          <w:p w14:paraId="4A26B64F"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2755" w:type="dxa"/>
          </w:tcPr>
          <w:p w14:paraId="4A2CE3F8"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4D8FD45A" w14:textId="77777777">
        <w:tc>
          <w:tcPr>
            <w:tcW w:w="1350" w:type="dxa"/>
          </w:tcPr>
          <w:p w14:paraId="251EE5F5"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D68AE4A"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1350" w:type="dxa"/>
          </w:tcPr>
          <w:p w14:paraId="23F30EE6"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4265" w:type="dxa"/>
          </w:tcPr>
          <w:p w14:paraId="3E8F420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c>
          <w:tcPr>
            <w:tcW w:w="2755" w:type="dxa"/>
          </w:tcPr>
          <w:p w14:paraId="18E3FFE6"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DDCE4B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E3FD365"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19D8E1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4614F1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4230DEE"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FDA134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C21ED3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C957AAB"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21D25F8F"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96804" w:rsidRPr="00581FE6" w14:paraId="0935B546" w14:textId="77777777">
        <w:tc>
          <w:tcPr>
            <w:tcW w:w="9720" w:type="dxa"/>
          </w:tcPr>
          <w:p w14:paraId="1EA8A2C7"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b/>
                <w:sz w:val="20"/>
              </w:rPr>
              <w:t>Relevant Training</w:t>
            </w:r>
          </w:p>
          <w:p w14:paraId="46797E1D" w14:textId="77777777" w:rsidR="00296804" w:rsidRPr="00581FE6" w:rsidRDefault="00296804" w:rsidP="00CD2930">
            <w:pPr>
              <w:pStyle w:val="TABFORCC"/>
              <w:tabs>
                <w:tab w:val="clear" w:pos="1008"/>
                <w:tab w:val="clear" w:pos="4896"/>
              </w:tabs>
              <w:spacing w:line="240" w:lineRule="auto"/>
              <w:rPr>
                <w:rFonts w:ascii="Arial" w:hAnsi="Arial" w:cs="Arial"/>
                <w:sz w:val="16"/>
                <w:szCs w:val="16"/>
              </w:rPr>
            </w:pPr>
            <w:r w:rsidRPr="00581FE6">
              <w:rPr>
                <w:rFonts w:ascii="Arial" w:hAnsi="Arial" w:cs="Arial"/>
                <w:sz w:val="16"/>
                <w:szCs w:val="16"/>
              </w:rPr>
              <w:t>(Please list dates, examining or organising board)</w:t>
            </w:r>
          </w:p>
          <w:p w14:paraId="3DE805DD"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715A20CD" w14:textId="77777777">
        <w:tc>
          <w:tcPr>
            <w:tcW w:w="9720" w:type="dxa"/>
          </w:tcPr>
          <w:p w14:paraId="6C77E49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E8879F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4BC237D"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0AA710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5BF656C"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AA2C37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1308C6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E87612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AA5DF52"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8750655"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C80D7E6"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5E7776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BDCBD8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E5EC6D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4FF232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AF4BBCE"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9D5947E"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1AE8AA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00908B2"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59F7626"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1844F5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BE4BE0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29A93CA7" w14:textId="77777777" w:rsidR="00296804" w:rsidRPr="00581FE6" w:rsidRDefault="00296804" w:rsidP="00CD2930">
      <w:pPr>
        <w:pStyle w:val="TABFORCC"/>
        <w:tabs>
          <w:tab w:val="clear" w:pos="1008"/>
          <w:tab w:val="clear" w:pos="4896"/>
        </w:tabs>
        <w:spacing w:line="240" w:lineRule="auto"/>
        <w:rPr>
          <w:rFonts w:ascii="Arial" w:hAnsi="Arial" w:cs="Arial"/>
          <w:sz w:val="10"/>
          <w:szCs w:val="10"/>
        </w:rPr>
      </w:pPr>
    </w:p>
    <w:p w14:paraId="5C88A6F6" w14:textId="77777777" w:rsidR="00296804" w:rsidRPr="00581FE6" w:rsidRDefault="00296804" w:rsidP="00CD293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96804" w:rsidRPr="00581FE6" w14:paraId="4CF53EC8" w14:textId="77777777">
        <w:tc>
          <w:tcPr>
            <w:tcW w:w="9720" w:type="dxa"/>
          </w:tcPr>
          <w:p w14:paraId="017A1279"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p w14:paraId="43235D09" w14:textId="77777777" w:rsidR="00296804" w:rsidRPr="00581FE6" w:rsidRDefault="00296804" w:rsidP="00CD2930">
            <w:pPr>
              <w:pStyle w:val="TABFORCC"/>
              <w:tabs>
                <w:tab w:val="clear" w:pos="1008"/>
                <w:tab w:val="clear" w:pos="4896"/>
              </w:tabs>
              <w:spacing w:line="240" w:lineRule="auto"/>
              <w:rPr>
                <w:rFonts w:ascii="Arial" w:hAnsi="Arial" w:cs="Arial"/>
                <w:sz w:val="20"/>
                <w:u w:val="single"/>
              </w:rPr>
            </w:pPr>
            <w:r w:rsidRPr="00581FE6">
              <w:rPr>
                <w:rFonts w:ascii="Arial" w:hAnsi="Arial" w:cs="Arial"/>
                <w:b/>
                <w:sz w:val="20"/>
                <w:u w:val="single"/>
              </w:rPr>
              <w:t>SECTION D: KNOWLEDGE &amp; EXPERIENCE / SKILLS &amp; ABILITIES</w:t>
            </w:r>
          </w:p>
          <w:p w14:paraId="3EB4FB23"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0133CFD" w14:textId="77777777" w:rsidR="00296804" w:rsidRPr="00581FE6" w:rsidRDefault="00296804" w:rsidP="00CD2930">
            <w:pPr>
              <w:pStyle w:val="TABFORCC"/>
              <w:tabs>
                <w:tab w:val="clear" w:pos="1008"/>
                <w:tab w:val="clear" w:pos="4896"/>
              </w:tabs>
              <w:spacing w:line="240" w:lineRule="auto"/>
              <w:rPr>
                <w:rFonts w:ascii="Arial" w:hAnsi="Arial" w:cs="Arial"/>
                <w:sz w:val="18"/>
                <w:szCs w:val="18"/>
              </w:rPr>
            </w:pPr>
            <w:r w:rsidRPr="00581FE6">
              <w:rPr>
                <w:rFonts w:ascii="Arial" w:hAnsi="Arial" w:cs="Arial"/>
                <w:sz w:val="18"/>
                <w:szCs w:val="18"/>
              </w:rPr>
              <w:t xml:space="preserve">Please tell us why you think you are suitable for this post.  Applicants should refer to the job description and person specification for this post before completing this section.  Please provide as much information regarding your skills, knowledge and experience to enable us to assess your suitability for the post.  Only applicants who meet all the essential criteria will be shortlisted.  (Please continue on a separate sheet if necessary) </w:t>
            </w:r>
          </w:p>
          <w:p w14:paraId="3D17967E"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46F0B060" w14:textId="77777777">
        <w:tc>
          <w:tcPr>
            <w:tcW w:w="9720" w:type="dxa"/>
          </w:tcPr>
          <w:p w14:paraId="777664C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4053C9A"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7F2A1CF"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2364F1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88473AE"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C56A3A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2D0A4B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94BEE06"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0F74B73"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A164A8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434F487"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E95CBB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3B4075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C8962E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DA30AE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2E656D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99DAFBF"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16C1D17"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BA4B8A5"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94C821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72842DE"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E99F845"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3D63CB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CE3330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329A6D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FF2D715"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2320AF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4DB3A0A"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94E4DCC"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C0B85D7"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11A772C"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F5ACCBE"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96D753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7373AF7"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CDDEA1A"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86AAF27"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FCE3E7C"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56401AA6"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44B3907"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4D7C2E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45BAC4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BECA2F1"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3033C32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CD29392"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574312A"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58EEC0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701A53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52C965D"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A911DAB"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4C2BDF38"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2CE9302D"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8EA09B0"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5826887"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1AAB2898" w14:textId="77777777" w:rsidR="00296804" w:rsidRPr="00581FE6" w:rsidRDefault="00296804" w:rsidP="00CD293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96804" w:rsidRPr="00581FE6" w14:paraId="72E32BCD" w14:textId="77777777">
        <w:tc>
          <w:tcPr>
            <w:tcW w:w="9720" w:type="dxa"/>
          </w:tcPr>
          <w:p w14:paraId="33412144"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p w14:paraId="64A60392" w14:textId="77777777" w:rsidR="00296804" w:rsidRPr="00581FE6" w:rsidRDefault="00296804" w:rsidP="00CD2930">
            <w:pPr>
              <w:pStyle w:val="TABFORCC"/>
              <w:tabs>
                <w:tab w:val="clear" w:pos="1008"/>
                <w:tab w:val="clear" w:pos="4896"/>
              </w:tabs>
              <w:spacing w:line="240" w:lineRule="auto"/>
              <w:rPr>
                <w:rFonts w:ascii="Arial" w:hAnsi="Arial" w:cs="Arial"/>
                <w:sz w:val="20"/>
                <w:u w:val="single"/>
              </w:rPr>
            </w:pPr>
            <w:r w:rsidRPr="00581FE6">
              <w:rPr>
                <w:rFonts w:ascii="Arial" w:hAnsi="Arial" w:cs="Arial"/>
                <w:b/>
                <w:sz w:val="20"/>
                <w:u w:val="single"/>
              </w:rPr>
              <w:t>SECTION E: OTHER DETAILS</w:t>
            </w:r>
          </w:p>
          <w:p w14:paraId="4FE3D806"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r w:rsidR="00296804" w:rsidRPr="00581FE6" w14:paraId="085C56AE" w14:textId="77777777">
        <w:tc>
          <w:tcPr>
            <w:tcW w:w="9720" w:type="dxa"/>
          </w:tcPr>
          <w:p w14:paraId="10145E92"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Convictions</w:t>
            </w:r>
          </w:p>
          <w:p w14:paraId="787CCDB1" w14:textId="77777777" w:rsidR="00296804" w:rsidRPr="00581FE6" w:rsidRDefault="00296804" w:rsidP="00CD2930">
            <w:pPr>
              <w:pStyle w:val="TABFORCC"/>
              <w:tabs>
                <w:tab w:val="clear" w:pos="1008"/>
                <w:tab w:val="clear" w:pos="4896"/>
              </w:tabs>
              <w:spacing w:line="240" w:lineRule="auto"/>
              <w:rPr>
                <w:rFonts w:ascii="Arial" w:hAnsi="Arial" w:cs="Arial"/>
                <w:sz w:val="18"/>
                <w:szCs w:val="18"/>
              </w:rPr>
            </w:pPr>
          </w:p>
          <w:p w14:paraId="66EC0A84" w14:textId="77777777" w:rsidR="00296804" w:rsidRPr="00581FE6" w:rsidRDefault="00296804" w:rsidP="00CD2930">
            <w:pPr>
              <w:pStyle w:val="TABFORCC"/>
              <w:tabs>
                <w:tab w:val="clear" w:pos="1008"/>
                <w:tab w:val="clear" w:pos="4896"/>
              </w:tabs>
              <w:spacing w:line="240" w:lineRule="auto"/>
              <w:rPr>
                <w:rFonts w:ascii="Arial" w:hAnsi="Arial" w:cs="Arial"/>
                <w:sz w:val="18"/>
                <w:szCs w:val="18"/>
              </w:rPr>
            </w:pPr>
            <w:r w:rsidRPr="00581FE6">
              <w:rPr>
                <w:rFonts w:ascii="Arial" w:hAnsi="Arial" w:cs="Arial"/>
                <w:sz w:val="18"/>
                <w:szCs w:val="18"/>
              </w:rPr>
              <w:t xml:space="preserve">Please give details of any convictions that you have including those that would otherwise be considered ‘spent’ under the Rehabilitation Offenders Act 1974 </w:t>
            </w:r>
          </w:p>
        </w:tc>
      </w:tr>
      <w:tr w:rsidR="00296804" w:rsidRPr="00581FE6" w14:paraId="4E5BA911" w14:textId="77777777">
        <w:tc>
          <w:tcPr>
            <w:tcW w:w="9720" w:type="dxa"/>
          </w:tcPr>
          <w:p w14:paraId="5975F3D4"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p w14:paraId="1D17E2B6"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p w14:paraId="386119AA"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p w14:paraId="0022556B"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p w14:paraId="4033A85D"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p w14:paraId="18CEBDFF"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tc>
      </w:tr>
      <w:tr w:rsidR="00296804" w:rsidRPr="00581FE6" w14:paraId="0191A99D" w14:textId="77777777">
        <w:tc>
          <w:tcPr>
            <w:tcW w:w="9720" w:type="dxa"/>
          </w:tcPr>
          <w:p w14:paraId="2D71CB51"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tc>
      </w:tr>
      <w:tr w:rsidR="00296804" w:rsidRPr="00581FE6" w14:paraId="5FED11E7" w14:textId="77777777">
        <w:tc>
          <w:tcPr>
            <w:tcW w:w="9720" w:type="dxa"/>
          </w:tcPr>
          <w:p w14:paraId="4C248E94"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Transport</w:t>
            </w:r>
          </w:p>
          <w:p w14:paraId="317E937E"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tc>
      </w:tr>
      <w:tr w:rsidR="00296804" w:rsidRPr="00581FE6" w14:paraId="6DDF2096" w14:textId="77777777">
        <w:tc>
          <w:tcPr>
            <w:tcW w:w="9720" w:type="dxa"/>
          </w:tcPr>
          <w:p w14:paraId="24D4AF8C"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0E5F6587" w14:textId="77777777" w:rsidR="00296804" w:rsidRPr="00581FE6" w:rsidRDefault="00D43DB2" w:rsidP="00CD2930">
            <w:pPr>
              <w:pStyle w:val="TABFORCC"/>
              <w:tabs>
                <w:tab w:val="clear" w:pos="1008"/>
                <w:tab w:val="clear" w:pos="4896"/>
              </w:tabs>
              <w:spacing w:line="240" w:lineRule="auto"/>
              <w:rPr>
                <w:rFonts w:ascii="Arial" w:hAnsi="Arial" w:cs="Arial"/>
                <w:sz w:val="20"/>
              </w:rPr>
            </w:pPr>
            <w:r w:rsidRPr="00581FE6">
              <w:rPr>
                <w:rFonts w:ascii="Arial" w:hAnsi="Arial" w:cs="Arial"/>
                <w:noProof/>
                <w:sz w:val="20"/>
              </w:rPr>
              <mc:AlternateContent>
                <mc:Choice Requires="wps">
                  <w:drawing>
                    <wp:anchor distT="0" distB="0" distL="114300" distR="114300" simplePos="0" relativeHeight="251654144" behindDoc="0" locked="0" layoutInCell="1" allowOverlap="1" wp14:anchorId="3173CCE6" wp14:editId="42884F1F">
                      <wp:simplePos x="0" y="0"/>
                      <wp:positionH relativeFrom="column">
                        <wp:posOffset>4735195</wp:posOffset>
                      </wp:positionH>
                      <wp:positionV relativeFrom="paragraph">
                        <wp:posOffset>-7620</wp:posOffset>
                      </wp:positionV>
                      <wp:extent cx="342900" cy="228600"/>
                      <wp:effectExtent l="8890" t="11430" r="10160" b="762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98D5" id="Rectangle 56" o:spid="_x0000_s1026" style="position:absolute;margin-left:372.85pt;margin-top:-.6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IGIAIAADw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"/>
                  </w:pict>
                </mc:Fallback>
              </mc:AlternateContent>
            </w:r>
            <w:r w:rsidRPr="00581FE6">
              <w:rPr>
                <w:rFonts w:ascii="Arial" w:hAnsi="Arial" w:cs="Arial"/>
                <w:noProof/>
                <w:sz w:val="20"/>
              </w:rPr>
              <mc:AlternateContent>
                <mc:Choice Requires="wps">
                  <w:drawing>
                    <wp:anchor distT="0" distB="0" distL="114300" distR="114300" simplePos="0" relativeHeight="251655168" behindDoc="0" locked="0" layoutInCell="1" allowOverlap="1" wp14:anchorId="0250419D" wp14:editId="5BF1E658">
                      <wp:simplePos x="0" y="0"/>
                      <wp:positionH relativeFrom="column">
                        <wp:posOffset>3771900</wp:posOffset>
                      </wp:positionH>
                      <wp:positionV relativeFrom="paragraph">
                        <wp:posOffset>-8890</wp:posOffset>
                      </wp:positionV>
                      <wp:extent cx="342900" cy="228600"/>
                      <wp:effectExtent l="7620" t="10160" r="11430" b="889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E277" id="Rectangle 57" o:spid="_x0000_s1026" style="position:absolute;margin-left:297pt;margin-top:-.7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AI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"/>
                  </w:pict>
                </mc:Fallback>
              </mc:AlternateContent>
            </w:r>
            <w:r w:rsidR="00296804" w:rsidRPr="00581FE6">
              <w:rPr>
                <w:rFonts w:ascii="Arial" w:hAnsi="Arial" w:cs="Arial"/>
                <w:sz w:val="20"/>
              </w:rPr>
              <w:t>Do you have a current driver’s licence?                                 Yes                         No</w:t>
            </w:r>
          </w:p>
          <w:p w14:paraId="7CC6B372"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tc>
      </w:tr>
      <w:tr w:rsidR="00296804" w:rsidRPr="00581FE6" w14:paraId="76EDB54D" w14:textId="77777777">
        <w:tc>
          <w:tcPr>
            <w:tcW w:w="9720" w:type="dxa"/>
          </w:tcPr>
          <w:p w14:paraId="23F20438" w14:textId="77777777" w:rsidR="00296804" w:rsidRPr="00581FE6" w:rsidRDefault="00296804" w:rsidP="00CD2930">
            <w:pPr>
              <w:pStyle w:val="TABFORCC"/>
              <w:tabs>
                <w:tab w:val="clear" w:pos="1008"/>
                <w:tab w:val="clear" w:pos="4896"/>
              </w:tabs>
              <w:spacing w:line="240" w:lineRule="auto"/>
              <w:rPr>
                <w:rFonts w:ascii="Arial" w:hAnsi="Arial" w:cs="Arial"/>
                <w:b/>
                <w:sz w:val="20"/>
              </w:rPr>
            </w:pPr>
            <w:r w:rsidRPr="00581FE6">
              <w:rPr>
                <w:rFonts w:ascii="Arial" w:hAnsi="Arial" w:cs="Arial"/>
                <w:b/>
                <w:sz w:val="20"/>
              </w:rPr>
              <w:t>Conflict of Interest</w:t>
            </w:r>
          </w:p>
          <w:p w14:paraId="16989736" w14:textId="77777777" w:rsidR="00296804" w:rsidRPr="00581FE6" w:rsidRDefault="00296804" w:rsidP="00CD2930">
            <w:pPr>
              <w:pStyle w:val="TABFORCC"/>
              <w:tabs>
                <w:tab w:val="clear" w:pos="1008"/>
                <w:tab w:val="clear" w:pos="4896"/>
              </w:tabs>
              <w:spacing w:line="240" w:lineRule="auto"/>
              <w:rPr>
                <w:rFonts w:ascii="Arial" w:hAnsi="Arial" w:cs="Arial"/>
                <w:b/>
                <w:sz w:val="20"/>
              </w:rPr>
            </w:pPr>
          </w:p>
        </w:tc>
      </w:tr>
      <w:tr w:rsidR="00296804" w:rsidRPr="00581FE6" w14:paraId="3407C2D6" w14:textId="77777777">
        <w:tc>
          <w:tcPr>
            <w:tcW w:w="9720" w:type="dxa"/>
          </w:tcPr>
          <w:p w14:paraId="18513E24"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7FC9A598"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Do you have any business and/or interest that might conflict with the duties of this post?</w:t>
            </w:r>
          </w:p>
          <w:p w14:paraId="75E2B319"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4FDC217" w14:textId="77777777" w:rsidR="00296804" w:rsidRPr="00581FE6" w:rsidRDefault="00296804" w:rsidP="00CD2930">
            <w:pPr>
              <w:pStyle w:val="TABFORCC"/>
              <w:tabs>
                <w:tab w:val="clear" w:pos="1008"/>
                <w:tab w:val="clear" w:pos="4896"/>
              </w:tabs>
              <w:spacing w:line="240" w:lineRule="auto"/>
              <w:rPr>
                <w:rFonts w:ascii="Arial" w:hAnsi="Arial" w:cs="Arial"/>
                <w:sz w:val="20"/>
              </w:rPr>
            </w:pPr>
            <w:r w:rsidRPr="00581FE6">
              <w:rPr>
                <w:rFonts w:ascii="Arial" w:hAnsi="Arial" w:cs="Arial"/>
                <w:sz w:val="20"/>
              </w:rPr>
              <w:t>If yes, pls give details</w:t>
            </w:r>
          </w:p>
          <w:p w14:paraId="660BB782"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6A8BD72E" w14:textId="77777777" w:rsidR="00296804" w:rsidRPr="00581FE6" w:rsidRDefault="00296804" w:rsidP="00CD2930">
            <w:pPr>
              <w:pStyle w:val="TABFORCC"/>
              <w:tabs>
                <w:tab w:val="clear" w:pos="1008"/>
                <w:tab w:val="clear" w:pos="4896"/>
              </w:tabs>
              <w:spacing w:line="240" w:lineRule="auto"/>
              <w:rPr>
                <w:rFonts w:ascii="Arial" w:hAnsi="Arial" w:cs="Arial"/>
                <w:sz w:val="20"/>
              </w:rPr>
            </w:pPr>
          </w:p>
          <w:p w14:paraId="11CB0191" w14:textId="77777777" w:rsidR="00296804" w:rsidRPr="00581FE6" w:rsidRDefault="00296804" w:rsidP="00CD2930">
            <w:pPr>
              <w:pStyle w:val="TABFORCC"/>
              <w:tabs>
                <w:tab w:val="clear" w:pos="1008"/>
                <w:tab w:val="clear" w:pos="4896"/>
              </w:tabs>
              <w:spacing w:line="240" w:lineRule="auto"/>
              <w:rPr>
                <w:rFonts w:ascii="Arial" w:hAnsi="Arial" w:cs="Arial"/>
                <w:sz w:val="20"/>
              </w:rPr>
            </w:pPr>
          </w:p>
        </w:tc>
      </w:tr>
    </w:tbl>
    <w:p w14:paraId="28CA5732" w14:textId="77777777" w:rsidR="00296804" w:rsidRPr="00581FE6" w:rsidRDefault="00296804" w:rsidP="00CD2930">
      <w:pPr>
        <w:pStyle w:val="TABFORCC"/>
        <w:tabs>
          <w:tab w:val="clear" w:pos="1008"/>
          <w:tab w:val="clear" w:pos="4896"/>
        </w:tabs>
        <w:spacing w:line="240" w:lineRule="auto"/>
        <w:rPr>
          <w:rFonts w:ascii="Arial" w:hAnsi="Arial" w:cs="Arial"/>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40"/>
      </w:tblGrid>
      <w:tr w:rsidR="00872691" w:rsidRPr="00581FE6" w14:paraId="246F1F23" w14:textId="77777777" w:rsidTr="002B7612">
        <w:tc>
          <w:tcPr>
            <w:tcW w:w="9720" w:type="dxa"/>
            <w:gridSpan w:val="2"/>
          </w:tcPr>
          <w:p w14:paraId="4F366428" w14:textId="77777777" w:rsidR="00872691" w:rsidRPr="00581FE6" w:rsidRDefault="00872691" w:rsidP="002B7612">
            <w:pPr>
              <w:rPr>
                <w:rFonts w:ascii="Arial" w:hAnsi="Arial" w:cs="Arial"/>
                <w:b/>
                <w:sz w:val="22"/>
                <w:szCs w:val="22"/>
              </w:rPr>
            </w:pPr>
          </w:p>
          <w:p w14:paraId="74AD2B2B" w14:textId="77777777" w:rsidR="00872691" w:rsidRPr="00581FE6" w:rsidRDefault="00872691" w:rsidP="002B7612">
            <w:pPr>
              <w:rPr>
                <w:rFonts w:ascii="Arial" w:hAnsi="Arial" w:cs="Arial"/>
                <w:sz w:val="22"/>
                <w:szCs w:val="22"/>
                <w:u w:val="single"/>
              </w:rPr>
            </w:pPr>
            <w:r w:rsidRPr="00581FE6">
              <w:rPr>
                <w:rFonts w:ascii="Arial" w:hAnsi="Arial" w:cs="Arial"/>
                <w:b/>
                <w:sz w:val="22"/>
                <w:szCs w:val="22"/>
                <w:u w:val="single"/>
              </w:rPr>
              <w:t>SECTION E: REFERENCES</w:t>
            </w:r>
          </w:p>
          <w:p w14:paraId="325E0C41" w14:textId="77777777" w:rsidR="00872691" w:rsidRPr="00581FE6" w:rsidRDefault="00872691" w:rsidP="002B7612">
            <w:pPr>
              <w:rPr>
                <w:rFonts w:ascii="Arial" w:hAnsi="Arial" w:cs="Arial"/>
                <w:sz w:val="22"/>
                <w:szCs w:val="22"/>
              </w:rPr>
            </w:pPr>
          </w:p>
          <w:p w14:paraId="5D08E85D" w14:textId="77777777" w:rsidR="00872691" w:rsidRPr="00581FE6" w:rsidRDefault="00872691" w:rsidP="002B7612">
            <w:pPr>
              <w:rPr>
                <w:rFonts w:ascii="Arial" w:hAnsi="Arial" w:cs="Arial"/>
                <w:sz w:val="18"/>
                <w:szCs w:val="18"/>
              </w:rPr>
            </w:pPr>
            <w:r w:rsidRPr="00581FE6">
              <w:rPr>
                <w:rFonts w:ascii="Arial" w:hAnsi="Arial" w:cs="Arial"/>
                <w:sz w:val="18"/>
                <w:szCs w:val="18"/>
              </w:rPr>
              <w:t xml:space="preserve">We will take up employment references from your current or most recent employer.  Please provide the employer’s name and address, and the name of the person authorized to give the reference.  Please also give the name and address of another person willing to provide a reference.  This could be another employer or someone who knows you very well.  Please note that references from friends or relatives will not be accepted.  </w:t>
            </w:r>
          </w:p>
          <w:p w14:paraId="39C70DF4" w14:textId="77777777" w:rsidR="00872691" w:rsidRPr="00581FE6" w:rsidRDefault="00872691" w:rsidP="002B7612">
            <w:pPr>
              <w:rPr>
                <w:rFonts w:ascii="Arial" w:hAnsi="Arial" w:cs="Arial"/>
                <w:sz w:val="18"/>
                <w:szCs w:val="18"/>
              </w:rPr>
            </w:pPr>
          </w:p>
        </w:tc>
      </w:tr>
      <w:tr w:rsidR="00872691" w:rsidRPr="00581FE6" w14:paraId="34057FFD" w14:textId="77777777" w:rsidTr="002B7612">
        <w:tc>
          <w:tcPr>
            <w:tcW w:w="4780" w:type="dxa"/>
          </w:tcPr>
          <w:p w14:paraId="560A3EDB" w14:textId="77777777" w:rsidR="00872691" w:rsidRPr="00581FE6" w:rsidRDefault="00872691" w:rsidP="002B7612">
            <w:pPr>
              <w:rPr>
                <w:rFonts w:ascii="Arial" w:hAnsi="Arial" w:cs="Arial"/>
                <w:sz w:val="22"/>
                <w:szCs w:val="22"/>
              </w:rPr>
            </w:pPr>
          </w:p>
          <w:p w14:paraId="621A39CA" w14:textId="77777777" w:rsidR="00872691" w:rsidRPr="00581FE6" w:rsidRDefault="00872691" w:rsidP="002B7612">
            <w:pPr>
              <w:rPr>
                <w:rFonts w:ascii="Arial" w:hAnsi="Arial" w:cs="Arial"/>
                <w:sz w:val="22"/>
                <w:szCs w:val="22"/>
              </w:rPr>
            </w:pPr>
            <w:r w:rsidRPr="00581FE6">
              <w:rPr>
                <w:rFonts w:ascii="Arial" w:hAnsi="Arial" w:cs="Arial"/>
                <w:sz w:val="22"/>
                <w:szCs w:val="22"/>
              </w:rPr>
              <w:t>Name:________________________________</w:t>
            </w:r>
          </w:p>
          <w:p w14:paraId="2327D93E" w14:textId="77777777" w:rsidR="00872691" w:rsidRPr="00581FE6" w:rsidRDefault="00872691" w:rsidP="002B7612">
            <w:pPr>
              <w:rPr>
                <w:rFonts w:ascii="Arial" w:hAnsi="Arial" w:cs="Arial"/>
                <w:sz w:val="22"/>
                <w:szCs w:val="22"/>
              </w:rPr>
            </w:pPr>
          </w:p>
          <w:p w14:paraId="4AC5F7B7" w14:textId="77777777" w:rsidR="00872691" w:rsidRPr="00581FE6" w:rsidRDefault="00872691" w:rsidP="002B7612">
            <w:pPr>
              <w:rPr>
                <w:rFonts w:ascii="Arial" w:hAnsi="Arial" w:cs="Arial"/>
                <w:sz w:val="22"/>
                <w:szCs w:val="22"/>
              </w:rPr>
            </w:pPr>
            <w:r w:rsidRPr="00581FE6">
              <w:rPr>
                <w:rFonts w:ascii="Arial" w:hAnsi="Arial" w:cs="Arial"/>
                <w:sz w:val="22"/>
                <w:szCs w:val="22"/>
              </w:rPr>
              <w:t>Position:______________________________</w:t>
            </w:r>
          </w:p>
          <w:p w14:paraId="27BCF94E" w14:textId="77777777" w:rsidR="00872691" w:rsidRPr="00581FE6" w:rsidRDefault="00872691" w:rsidP="002B7612">
            <w:pPr>
              <w:rPr>
                <w:rFonts w:ascii="Arial" w:hAnsi="Arial" w:cs="Arial"/>
                <w:sz w:val="22"/>
                <w:szCs w:val="22"/>
              </w:rPr>
            </w:pPr>
          </w:p>
          <w:p w14:paraId="17B4E64D" w14:textId="77777777" w:rsidR="00872691" w:rsidRPr="00581FE6" w:rsidRDefault="00872691" w:rsidP="002B7612">
            <w:pPr>
              <w:rPr>
                <w:rFonts w:ascii="Arial" w:hAnsi="Arial" w:cs="Arial"/>
                <w:sz w:val="22"/>
                <w:szCs w:val="22"/>
              </w:rPr>
            </w:pPr>
            <w:r w:rsidRPr="00581FE6">
              <w:rPr>
                <w:rFonts w:ascii="Arial" w:hAnsi="Arial" w:cs="Arial"/>
                <w:sz w:val="22"/>
                <w:szCs w:val="22"/>
              </w:rPr>
              <w:t>Address:______________________________</w:t>
            </w:r>
          </w:p>
          <w:p w14:paraId="11F3DDF5" w14:textId="77777777" w:rsidR="00872691" w:rsidRPr="00581FE6" w:rsidRDefault="00872691" w:rsidP="002B7612">
            <w:pPr>
              <w:rPr>
                <w:rFonts w:ascii="Arial" w:hAnsi="Arial" w:cs="Arial"/>
                <w:sz w:val="22"/>
                <w:szCs w:val="22"/>
              </w:rPr>
            </w:pPr>
          </w:p>
          <w:p w14:paraId="5396CC81" w14:textId="77777777" w:rsidR="00872691" w:rsidRPr="00581FE6" w:rsidRDefault="00872691" w:rsidP="002B7612">
            <w:pPr>
              <w:rPr>
                <w:rFonts w:ascii="Arial" w:hAnsi="Arial" w:cs="Arial"/>
                <w:sz w:val="22"/>
                <w:szCs w:val="22"/>
              </w:rPr>
            </w:pPr>
            <w:r w:rsidRPr="00581FE6">
              <w:rPr>
                <w:rFonts w:ascii="Arial" w:hAnsi="Arial" w:cs="Arial"/>
                <w:sz w:val="22"/>
                <w:szCs w:val="22"/>
              </w:rPr>
              <w:t>_____________________________________</w:t>
            </w:r>
          </w:p>
          <w:p w14:paraId="5B305C29" w14:textId="77777777" w:rsidR="00872691" w:rsidRPr="00581FE6" w:rsidRDefault="00872691" w:rsidP="002B7612">
            <w:pPr>
              <w:rPr>
                <w:rFonts w:ascii="Arial" w:hAnsi="Arial" w:cs="Arial"/>
                <w:sz w:val="22"/>
                <w:szCs w:val="22"/>
              </w:rPr>
            </w:pPr>
          </w:p>
          <w:p w14:paraId="694C6EED" w14:textId="77777777" w:rsidR="00872691" w:rsidRPr="00581FE6" w:rsidRDefault="00872691" w:rsidP="002B7612">
            <w:pPr>
              <w:rPr>
                <w:rFonts w:ascii="Arial" w:hAnsi="Arial" w:cs="Arial"/>
                <w:sz w:val="22"/>
                <w:szCs w:val="22"/>
              </w:rPr>
            </w:pPr>
            <w:r w:rsidRPr="00581FE6">
              <w:rPr>
                <w:rFonts w:ascii="Arial" w:hAnsi="Arial" w:cs="Arial"/>
                <w:sz w:val="22"/>
                <w:szCs w:val="22"/>
              </w:rPr>
              <w:t>_____________________________________</w:t>
            </w:r>
          </w:p>
          <w:p w14:paraId="344878BA" w14:textId="77777777" w:rsidR="00872691" w:rsidRPr="00581FE6" w:rsidRDefault="00872691" w:rsidP="002B7612">
            <w:pPr>
              <w:rPr>
                <w:rFonts w:ascii="Arial" w:hAnsi="Arial" w:cs="Arial"/>
                <w:sz w:val="22"/>
                <w:szCs w:val="22"/>
              </w:rPr>
            </w:pPr>
          </w:p>
          <w:p w14:paraId="5B4C505C" w14:textId="77777777" w:rsidR="00872691" w:rsidRPr="00581FE6" w:rsidRDefault="00872691" w:rsidP="002B7612">
            <w:pPr>
              <w:rPr>
                <w:rFonts w:ascii="Arial" w:hAnsi="Arial" w:cs="Arial"/>
                <w:sz w:val="22"/>
                <w:szCs w:val="22"/>
              </w:rPr>
            </w:pPr>
            <w:r w:rsidRPr="00581FE6">
              <w:rPr>
                <w:rFonts w:ascii="Arial" w:hAnsi="Arial" w:cs="Arial"/>
                <w:sz w:val="22"/>
                <w:szCs w:val="22"/>
              </w:rPr>
              <w:t>Telephone:____________________________</w:t>
            </w:r>
          </w:p>
        </w:tc>
        <w:tc>
          <w:tcPr>
            <w:tcW w:w="4940" w:type="dxa"/>
          </w:tcPr>
          <w:p w14:paraId="19B3BCA1" w14:textId="77777777" w:rsidR="00872691" w:rsidRPr="00581FE6" w:rsidRDefault="00872691" w:rsidP="002B7612">
            <w:pPr>
              <w:rPr>
                <w:rFonts w:ascii="Arial" w:hAnsi="Arial" w:cs="Arial"/>
                <w:sz w:val="22"/>
                <w:szCs w:val="22"/>
              </w:rPr>
            </w:pPr>
          </w:p>
          <w:p w14:paraId="1F5832D9" w14:textId="77777777" w:rsidR="00872691" w:rsidRPr="00581FE6" w:rsidRDefault="00872691" w:rsidP="002B7612">
            <w:pPr>
              <w:rPr>
                <w:rFonts w:ascii="Arial" w:hAnsi="Arial" w:cs="Arial"/>
                <w:sz w:val="22"/>
                <w:szCs w:val="22"/>
              </w:rPr>
            </w:pPr>
            <w:r w:rsidRPr="00581FE6">
              <w:rPr>
                <w:rFonts w:ascii="Arial" w:hAnsi="Arial" w:cs="Arial"/>
                <w:sz w:val="22"/>
                <w:szCs w:val="22"/>
              </w:rPr>
              <w:t>Name:________________________________</w:t>
            </w:r>
          </w:p>
          <w:p w14:paraId="15A377D1" w14:textId="77777777" w:rsidR="00872691" w:rsidRPr="00581FE6" w:rsidRDefault="00872691" w:rsidP="002B7612">
            <w:pPr>
              <w:rPr>
                <w:rFonts w:ascii="Arial" w:hAnsi="Arial" w:cs="Arial"/>
                <w:sz w:val="22"/>
                <w:szCs w:val="22"/>
              </w:rPr>
            </w:pPr>
          </w:p>
          <w:p w14:paraId="3B383D41" w14:textId="77777777" w:rsidR="00872691" w:rsidRPr="00581FE6" w:rsidRDefault="00872691" w:rsidP="002B7612">
            <w:pPr>
              <w:rPr>
                <w:rFonts w:ascii="Arial" w:hAnsi="Arial" w:cs="Arial"/>
                <w:sz w:val="22"/>
                <w:szCs w:val="22"/>
              </w:rPr>
            </w:pPr>
            <w:r w:rsidRPr="00581FE6">
              <w:rPr>
                <w:rFonts w:ascii="Arial" w:hAnsi="Arial" w:cs="Arial"/>
                <w:sz w:val="22"/>
                <w:szCs w:val="22"/>
              </w:rPr>
              <w:t>Position:______________________________</w:t>
            </w:r>
          </w:p>
          <w:p w14:paraId="7792C685" w14:textId="77777777" w:rsidR="00872691" w:rsidRPr="00581FE6" w:rsidRDefault="00872691" w:rsidP="002B7612">
            <w:pPr>
              <w:rPr>
                <w:rFonts w:ascii="Arial" w:hAnsi="Arial" w:cs="Arial"/>
                <w:sz w:val="22"/>
                <w:szCs w:val="22"/>
              </w:rPr>
            </w:pPr>
          </w:p>
          <w:p w14:paraId="54D6C956" w14:textId="77777777" w:rsidR="00872691" w:rsidRPr="00581FE6" w:rsidRDefault="00872691" w:rsidP="002B7612">
            <w:pPr>
              <w:rPr>
                <w:rFonts w:ascii="Arial" w:hAnsi="Arial" w:cs="Arial"/>
                <w:sz w:val="22"/>
                <w:szCs w:val="22"/>
              </w:rPr>
            </w:pPr>
            <w:r w:rsidRPr="00581FE6">
              <w:rPr>
                <w:rFonts w:ascii="Arial" w:hAnsi="Arial" w:cs="Arial"/>
                <w:sz w:val="22"/>
                <w:szCs w:val="22"/>
              </w:rPr>
              <w:t>Address:______________________________</w:t>
            </w:r>
          </w:p>
          <w:p w14:paraId="4EF6CD2C" w14:textId="77777777" w:rsidR="00872691" w:rsidRPr="00581FE6" w:rsidRDefault="00872691" w:rsidP="002B7612">
            <w:pPr>
              <w:rPr>
                <w:rFonts w:ascii="Arial" w:hAnsi="Arial" w:cs="Arial"/>
                <w:sz w:val="22"/>
                <w:szCs w:val="22"/>
              </w:rPr>
            </w:pPr>
          </w:p>
          <w:p w14:paraId="6D29DE28" w14:textId="77777777" w:rsidR="00872691" w:rsidRPr="00581FE6" w:rsidRDefault="00872691" w:rsidP="002B7612">
            <w:pPr>
              <w:rPr>
                <w:rFonts w:ascii="Arial" w:hAnsi="Arial" w:cs="Arial"/>
                <w:sz w:val="22"/>
                <w:szCs w:val="22"/>
              </w:rPr>
            </w:pPr>
            <w:r w:rsidRPr="00581FE6">
              <w:rPr>
                <w:rFonts w:ascii="Arial" w:hAnsi="Arial" w:cs="Arial"/>
                <w:sz w:val="22"/>
                <w:szCs w:val="22"/>
              </w:rPr>
              <w:t>_____________________________________</w:t>
            </w:r>
          </w:p>
          <w:p w14:paraId="7A3CA82D" w14:textId="77777777" w:rsidR="00872691" w:rsidRPr="00581FE6" w:rsidRDefault="00872691" w:rsidP="002B7612">
            <w:pPr>
              <w:rPr>
                <w:rFonts w:ascii="Arial" w:hAnsi="Arial" w:cs="Arial"/>
                <w:sz w:val="22"/>
                <w:szCs w:val="22"/>
              </w:rPr>
            </w:pPr>
          </w:p>
          <w:p w14:paraId="040CCC19" w14:textId="77777777" w:rsidR="00872691" w:rsidRPr="00581FE6" w:rsidRDefault="00872691" w:rsidP="002B7612">
            <w:pPr>
              <w:rPr>
                <w:rFonts w:ascii="Arial" w:hAnsi="Arial" w:cs="Arial"/>
                <w:sz w:val="22"/>
                <w:szCs w:val="22"/>
              </w:rPr>
            </w:pPr>
            <w:r w:rsidRPr="00581FE6">
              <w:rPr>
                <w:rFonts w:ascii="Arial" w:hAnsi="Arial" w:cs="Arial"/>
                <w:sz w:val="22"/>
                <w:szCs w:val="22"/>
              </w:rPr>
              <w:t>_____________________________________</w:t>
            </w:r>
          </w:p>
          <w:p w14:paraId="79FE9765" w14:textId="77777777" w:rsidR="00872691" w:rsidRPr="00581FE6" w:rsidRDefault="00872691" w:rsidP="002B7612">
            <w:pPr>
              <w:rPr>
                <w:rFonts w:ascii="Arial" w:hAnsi="Arial" w:cs="Arial"/>
                <w:sz w:val="22"/>
                <w:szCs w:val="22"/>
              </w:rPr>
            </w:pPr>
          </w:p>
          <w:p w14:paraId="3703065D" w14:textId="77777777" w:rsidR="00872691" w:rsidRPr="00581FE6" w:rsidRDefault="00872691" w:rsidP="002B7612">
            <w:pPr>
              <w:rPr>
                <w:rFonts w:ascii="Arial" w:hAnsi="Arial" w:cs="Arial"/>
                <w:sz w:val="22"/>
                <w:szCs w:val="22"/>
              </w:rPr>
            </w:pPr>
            <w:r w:rsidRPr="00581FE6">
              <w:rPr>
                <w:rFonts w:ascii="Arial" w:hAnsi="Arial" w:cs="Arial"/>
                <w:sz w:val="22"/>
                <w:szCs w:val="22"/>
              </w:rPr>
              <w:t>Telephone:____________________________</w:t>
            </w:r>
          </w:p>
          <w:p w14:paraId="0A17DD41" w14:textId="77777777" w:rsidR="00872691" w:rsidRPr="00581FE6" w:rsidRDefault="00872691" w:rsidP="002B7612">
            <w:pPr>
              <w:rPr>
                <w:rFonts w:ascii="Arial" w:hAnsi="Arial" w:cs="Arial"/>
                <w:sz w:val="22"/>
                <w:szCs w:val="22"/>
              </w:rPr>
            </w:pPr>
          </w:p>
          <w:p w14:paraId="508FB452" w14:textId="77777777" w:rsidR="00872691" w:rsidRPr="00581FE6" w:rsidRDefault="00872691" w:rsidP="002B7612">
            <w:pPr>
              <w:rPr>
                <w:rFonts w:ascii="Arial" w:hAnsi="Arial" w:cs="Arial"/>
                <w:sz w:val="10"/>
                <w:szCs w:val="10"/>
              </w:rPr>
            </w:pPr>
          </w:p>
        </w:tc>
      </w:tr>
      <w:tr w:rsidR="00872691" w:rsidRPr="00581FE6" w14:paraId="4DC41899" w14:textId="77777777" w:rsidTr="002B7612">
        <w:tc>
          <w:tcPr>
            <w:tcW w:w="9720" w:type="dxa"/>
            <w:gridSpan w:val="2"/>
          </w:tcPr>
          <w:p w14:paraId="520BCA5A" w14:textId="77777777" w:rsidR="00872691" w:rsidRPr="00581FE6" w:rsidRDefault="00872691" w:rsidP="002B7612">
            <w:pPr>
              <w:rPr>
                <w:rFonts w:ascii="Arial" w:hAnsi="Arial" w:cs="Arial"/>
                <w:sz w:val="22"/>
                <w:szCs w:val="22"/>
              </w:rPr>
            </w:pPr>
            <w:r w:rsidRPr="00581FE6">
              <w:rPr>
                <w:rFonts w:ascii="Arial" w:hAnsi="Arial" w:cs="Arial"/>
                <w:sz w:val="22"/>
                <w:szCs w:val="22"/>
              </w:rPr>
              <w:t>If you are shortlisted, we would like to approach referees before your interview. Please indicate below whether or not we may write to referees prior to interview:</w:t>
            </w:r>
          </w:p>
          <w:p w14:paraId="295EB670" w14:textId="77777777" w:rsidR="00872691" w:rsidRPr="00581FE6" w:rsidRDefault="00872691" w:rsidP="002B7612">
            <w:pPr>
              <w:rPr>
                <w:rFonts w:ascii="Arial" w:hAnsi="Arial" w:cs="Arial"/>
                <w:sz w:val="22"/>
                <w:szCs w:val="22"/>
              </w:rPr>
            </w:pPr>
          </w:p>
          <w:p w14:paraId="3189B510" w14:textId="77777777" w:rsidR="00872691" w:rsidRPr="00581FE6" w:rsidRDefault="00872691" w:rsidP="002B7612">
            <w:pPr>
              <w:rPr>
                <w:rFonts w:ascii="Arial" w:hAnsi="Arial" w:cs="Arial"/>
                <w:sz w:val="22"/>
                <w:szCs w:val="22"/>
              </w:rPr>
            </w:pPr>
            <w:r w:rsidRPr="00581FE6">
              <w:rPr>
                <w:rFonts w:ascii="Arial" w:hAnsi="Arial" w:cs="Arial"/>
                <w:sz w:val="22"/>
                <w:szCs w:val="22"/>
              </w:rPr>
              <w:t xml:space="preserve"> Referee 1:     YES / NO                                         Referee 2:       YES / NO</w:t>
            </w:r>
          </w:p>
          <w:p w14:paraId="0AF40081" w14:textId="77777777" w:rsidR="00872691" w:rsidRPr="00581FE6" w:rsidRDefault="00872691" w:rsidP="002B7612">
            <w:pPr>
              <w:rPr>
                <w:rFonts w:ascii="Arial" w:hAnsi="Arial" w:cs="Arial"/>
                <w:sz w:val="22"/>
                <w:szCs w:val="22"/>
              </w:rPr>
            </w:pPr>
          </w:p>
        </w:tc>
      </w:tr>
    </w:tbl>
    <w:p w14:paraId="76F08736" w14:textId="77777777" w:rsidR="00872691" w:rsidRPr="00581FE6" w:rsidRDefault="00872691" w:rsidP="00872691">
      <w:pPr>
        <w:rPr>
          <w:rFonts w:ascii="Arial" w:hAnsi="Arial" w:cs="Arial"/>
          <w:sz w:val="10"/>
          <w:szCs w:val="10"/>
        </w:rPr>
      </w:pPr>
    </w:p>
    <w:p w14:paraId="04801676" w14:textId="77777777" w:rsidR="00872691" w:rsidRPr="00581FE6" w:rsidRDefault="00872691" w:rsidP="00872691">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72691" w:rsidRPr="00581FE6" w14:paraId="0F210ABE" w14:textId="77777777" w:rsidTr="002B7612">
        <w:tc>
          <w:tcPr>
            <w:tcW w:w="9720" w:type="dxa"/>
          </w:tcPr>
          <w:p w14:paraId="40EA5973" w14:textId="77777777" w:rsidR="00872691" w:rsidRPr="00581FE6" w:rsidRDefault="00872691" w:rsidP="002B7612">
            <w:pPr>
              <w:rPr>
                <w:rFonts w:ascii="Arial" w:hAnsi="Arial" w:cs="Arial"/>
                <w:b/>
                <w:sz w:val="22"/>
                <w:szCs w:val="22"/>
              </w:rPr>
            </w:pPr>
          </w:p>
          <w:p w14:paraId="79766D89" w14:textId="77777777" w:rsidR="00872691" w:rsidRPr="00581FE6" w:rsidRDefault="00872691" w:rsidP="002B7612">
            <w:pPr>
              <w:rPr>
                <w:rFonts w:ascii="Arial" w:hAnsi="Arial" w:cs="Arial"/>
                <w:b/>
                <w:sz w:val="22"/>
                <w:szCs w:val="22"/>
                <w:u w:val="single"/>
              </w:rPr>
            </w:pPr>
            <w:r w:rsidRPr="00581FE6">
              <w:rPr>
                <w:rFonts w:ascii="Arial" w:hAnsi="Arial" w:cs="Arial"/>
                <w:b/>
                <w:sz w:val="22"/>
                <w:szCs w:val="22"/>
                <w:u w:val="single"/>
              </w:rPr>
              <w:t>SECTION G: DECLARATION</w:t>
            </w:r>
          </w:p>
          <w:p w14:paraId="4F551C07" w14:textId="77777777" w:rsidR="00872691" w:rsidRPr="00581FE6" w:rsidRDefault="00872691" w:rsidP="002B7612">
            <w:pPr>
              <w:rPr>
                <w:rFonts w:ascii="Arial" w:hAnsi="Arial" w:cs="Arial"/>
                <w:b/>
                <w:sz w:val="22"/>
                <w:szCs w:val="22"/>
              </w:rPr>
            </w:pPr>
          </w:p>
        </w:tc>
      </w:tr>
      <w:tr w:rsidR="00872691" w:rsidRPr="00581FE6" w14:paraId="07B82D56" w14:textId="77777777" w:rsidTr="002B7612">
        <w:tc>
          <w:tcPr>
            <w:tcW w:w="9720" w:type="dxa"/>
          </w:tcPr>
          <w:p w14:paraId="01A5D878" w14:textId="77777777" w:rsidR="00872691" w:rsidRPr="00581FE6" w:rsidRDefault="00872691" w:rsidP="002B7612">
            <w:pPr>
              <w:rPr>
                <w:rFonts w:ascii="Arial" w:hAnsi="Arial" w:cs="Arial"/>
                <w:sz w:val="22"/>
                <w:szCs w:val="22"/>
              </w:rPr>
            </w:pPr>
          </w:p>
          <w:p w14:paraId="526E24F8" w14:textId="77777777" w:rsidR="00872691" w:rsidRPr="00581FE6" w:rsidRDefault="00872691" w:rsidP="002B7612">
            <w:pPr>
              <w:rPr>
                <w:rFonts w:ascii="Arial" w:hAnsi="Arial" w:cs="Arial"/>
                <w:sz w:val="22"/>
                <w:szCs w:val="22"/>
              </w:rPr>
            </w:pPr>
            <w:r w:rsidRPr="00581FE6">
              <w:rPr>
                <w:rFonts w:ascii="Arial" w:hAnsi="Arial" w:cs="Arial"/>
                <w:sz w:val="22"/>
                <w:szCs w:val="22"/>
              </w:rPr>
              <w:t>I confirm that to the best of my knowledge the information given in this application form is true and correct.  I understand that giving false or misleading statements or withholding information may result in the withdrawal of any offer of employment.</w:t>
            </w:r>
          </w:p>
          <w:p w14:paraId="668D32D5" w14:textId="77777777" w:rsidR="00872691" w:rsidRPr="00581FE6" w:rsidRDefault="00872691" w:rsidP="002B7612">
            <w:pPr>
              <w:rPr>
                <w:rFonts w:ascii="Arial" w:hAnsi="Arial" w:cs="Arial"/>
                <w:sz w:val="22"/>
                <w:szCs w:val="22"/>
              </w:rPr>
            </w:pPr>
          </w:p>
          <w:p w14:paraId="51E3FA88" w14:textId="77777777" w:rsidR="00872691" w:rsidRPr="00581FE6" w:rsidRDefault="00872691" w:rsidP="002B7612">
            <w:pPr>
              <w:rPr>
                <w:rFonts w:ascii="Arial" w:hAnsi="Arial" w:cs="Arial"/>
                <w:sz w:val="22"/>
                <w:szCs w:val="22"/>
              </w:rPr>
            </w:pPr>
            <w:r w:rsidRPr="00581FE6">
              <w:rPr>
                <w:rFonts w:ascii="Arial" w:hAnsi="Arial" w:cs="Arial"/>
                <w:sz w:val="22"/>
                <w:szCs w:val="22"/>
              </w:rPr>
              <w:t>SIGNED:___________________________________________  DATE:___________________</w:t>
            </w:r>
          </w:p>
          <w:p w14:paraId="320F157D" w14:textId="77777777" w:rsidR="00872691" w:rsidRPr="00581FE6" w:rsidRDefault="00872691" w:rsidP="002B7612">
            <w:pPr>
              <w:rPr>
                <w:rFonts w:ascii="Arial" w:hAnsi="Arial" w:cs="Arial"/>
                <w:sz w:val="22"/>
                <w:szCs w:val="22"/>
              </w:rPr>
            </w:pPr>
            <w:r w:rsidRPr="00581FE6">
              <w:rPr>
                <w:rFonts w:ascii="Arial" w:hAnsi="Arial" w:cs="Arial"/>
                <w:sz w:val="22"/>
                <w:szCs w:val="22"/>
              </w:rPr>
              <w:t xml:space="preserve">  </w:t>
            </w:r>
          </w:p>
        </w:tc>
      </w:tr>
    </w:tbl>
    <w:p w14:paraId="3FAFF650" w14:textId="77777777" w:rsidR="00872691" w:rsidRPr="00581FE6" w:rsidRDefault="00872691" w:rsidP="00872691">
      <w:pPr>
        <w:rPr>
          <w:rFonts w:ascii="Arial" w:hAnsi="Arial" w:cs="Arial"/>
          <w:b/>
          <w:sz w:val="22"/>
          <w:szCs w:val="22"/>
        </w:rPr>
      </w:pPr>
    </w:p>
    <w:p w14:paraId="5C892C22" w14:textId="77777777" w:rsidR="00872691" w:rsidRPr="00581FE6" w:rsidRDefault="00872691" w:rsidP="00872691">
      <w:pPr>
        <w:rPr>
          <w:rFonts w:ascii="Arial" w:hAnsi="Arial" w:cs="Arial"/>
          <w:b/>
          <w:sz w:val="22"/>
          <w:szCs w:val="22"/>
        </w:rPr>
      </w:pPr>
    </w:p>
    <w:p w14:paraId="156F02B9" w14:textId="77777777" w:rsidR="00872691" w:rsidRPr="00581FE6" w:rsidRDefault="00872691" w:rsidP="00872691">
      <w:pPr>
        <w:rPr>
          <w:rFonts w:ascii="Arial" w:hAnsi="Arial" w:cs="Arial"/>
          <w:b/>
          <w:sz w:val="22"/>
          <w:szCs w:val="22"/>
        </w:rPr>
      </w:pPr>
    </w:p>
    <w:p w14:paraId="5EC83C09" w14:textId="77777777" w:rsidR="00872691" w:rsidRPr="00581FE6" w:rsidRDefault="00872691" w:rsidP="00872691">
      <w:pPr>
        <w:rPr>
          <w:rFonts w:ascii="Arial" w:hAnsi="Arial" w:cs="Arial"/>
          <w:b/>
          <w:sz w:val="22"/>
          <w:szCs w:val="22"/>
        </w:rPr>
      </w:pPr>
    </w:p>
    <w:p w14:paraId="42B41463" w14:textId="77777777" w:rsidR="00872691" w:rsidRPr="00581FE6" w:rsidRDefault="00872691" w:rsidP="00872691">
      <w:pPr>
        <w:rPr>
          <w:rFonts w:ascii="Arial" w:hAnsi="Arial" w:cs="Arial"/>
          <w:b/>
          <w:sz w:val="22"/>
          <w:szCs w:val="22"/>
        </w:rPr>
      </w:pPr>
    </w:p>
    <w:p w14:paraId="117F021E" w14:textId="77777777" w:rsidR="00872691" w:rsidRPr="00581FE6" w:rsidRDefault="00872691" w:rsidP="00872691">
      <w:pPr>
        <w:rPr>
          <w:rFonts w:ascii="Arial" w:hAnsi="Arial" w:cs="Arial"/>
          <w:b/>
          <w:sz w:val="22"/>
          <w:szCs w:val="22"/>
        </w:rPr>
      </w:pPr>
    </w:p>
    <w:p w14:paraId="4B97602A" w14:textId="7FBC10BB" w:rsidR="00296804" w:rsidRPr="00872691" w:rsidRDefault="00296804" w:rsidP="00872691">
      <w:pPr>
        <w:pStyle w:val="TABFORCC"/>
        <w:tabs>
          <w:tab w:val="clear" w:pos="1008"/>
          <w:tab w:val="clear" w:pos="4896"/>
        </w:tabs>
        <w:spacing w:line="240" w:lineRule="auto"/>
        <w:rPr>
          <w:rFonts w:ascii="Arial" w:hAnsi="Arial" w:cs="Arial"/>
          <w:sz w:val="20"/>
        </w:rPr>
      </w:pPr>
      <w:r w:rsidRPr="00581FE6">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628"/>
      </w:tblGrid>
      <w:tr w:rsidR="00296804" w:rsidRPr="00581FE6" w14:paraId="698F7037" w14:textId="77777777" w:rsidTr="00872691">
        <w:tc>
          <w:tcPr>
            <w:tcW w:w="9628" w:type="dxa"/>
            <w:shd w:val="clear" w:color="auto" w:fill="000080"/>
          </w:tcPr>
          <w:p w14:paraId="40932F6E" w14:textId="77777777" w:rsidR="00296804" w:rsidRPr="00581FE6" w:rsidRDefault="00296804" w:rsidP="00CD2930">
            <w:pPr>
              <w:spacing w:after="120"/>
              <w:rPr>
                <w:rFonts w:ascii="Arial" w:hAnsi="Arial" w:cs="Arial"/>
                <w:b/>
                <w:sz w:val="22"/>
                <w:szCs w:val="22"/>
              </w:rPr>
            </w:pPr>
            <w:r w:rsidRPr="00581FE6">
              <w:rPr>
                <w:rFonts w:ascii="Arial" w:hAnsi="Arial" w:cs="Arial"/>
                <w:b/>
                <w:sz w:val="28"/>
                <w:szCs w:val="28"/>
              </w:rPr>
              <w:lastRenderedPageBreak/>
              <w:t>DISABILITY MONITORING FORM</w:t>
            </w:r>
          </w:p>
        </w:tc>
      </w:tr>
    </w:tbl>
    <w:p w14:paraId="3ED0E557" w14:textId="77777777" w:rsidR="00296804" w:rsidRPr="00581FE6" w:rsidRDefault="00296804" w:rsidP="00CD2930">
      <w:pPr>
        <w:rPr>
          <w:rFonts w:ascii="Arial" w:hAnsi="Arial" w:cs="Arial"/>
          <w:b/>
          <w:sz w:val="22"/>
          <w:szCs w:val="22"/>
        </w:rPr>
      </w:pPr>
    </w:p>
    <w:p w14:paraId="6EFB2201" w14:textId="77777777" w:rsidR="00296804" w:rsidRPr="00581FE6" w:rsidRDefault="00296804" w:rsidP="00CD2930">
      <w:pPr>
        <w:rPr>
          <w:rFonts w:ascii="Arial" w:hAnsi="Arial" w:cs="Arial"/>
          <w:b/>
          <w:sz w:val="20"/>
          <w:szCs w:val="20"/>
        </w:rPr>
      </w:pPr>
    </w:p>
    <w:p w14:paraId="335473AE" w14:textId="77777777" w:rsidR="00296804" w:rsidRPr="00581FE6" w:rsidRDefault="00296804" w:rsidP="00CD2930">
      <w:pPr>
        <w:pStyle w:val="BodyText3"/>
        <w:jc w:val="left"/>
        <w:rPr>
          <w:rFonts w:cs="Arial"/>
          <w:b/>
          <w:color w:val="auto"/>
          <w:sz w:val="20"/>
        </w:rPr>
      </w:pPr>
      <w:r w:rsidRPr="00581FE6">
        <w:rPr>
          <w:rFonts w:cs="Arial"/>
          <w:b/>
          <w:color w:val="auto"/>
          <w:sz w:val="20"/>
        </w:rPr>
        <w:t>If you consider that you have an impairment that disables you in society (as defined by the Disability Discrimination Act 1995), please complete the following:</w:t>
      </w:r>
    </w:p>
    <w:p w14:paraId="49E6A2AB" w14:textId="77777777" w:rsidR="00296804" w:rsidRPr="00581FE6" w:rsidRDefault="00296804" w:rsidP="00CD2930">
      <w:pPr>
        <w:rPr>
          <w:rFonts w:ascii="Arial" w:hAnsi="Arial" w:cs="Arial"/>
          <w:b/>
          <w:sz w:val="20"/>
          <w:szCs w:val="20"/>
        </w:rPr>
      </w:pPr>
    </w:p>
    <w:p w14:paraId="2FFB4666" w14:textId="77777777" w:rsidR="00296804" w:rsidRPr="00581FE6" w:rsidRDefault="00296804" w:rsidP="00CD2930">
      <w:pPr>
        <w:rPr>
          <w:rFonts w:ascii="Arial" w:hAnsi="Arial" w:cs="Arial"/>
          <w:b/>
          <w:sz w:val="20"/>
          <w:szCs w:val="20"/>
        </w:rPr>
      </w:pPr>
    </w:p>
    <w:p w14:paraId="55C88D72" w14:textId="77777777" w:rsidR="00296804" w:rsidRPr="00581FE6" w:rsidRDefault="00296804" w:rsidP="00CD2930">
      <w:pPr>
        <w:rPr>
          <w:rFonts w:ascii="Arial" w:hAnsi="Arial" w:cs="Arial"/>
          <w:b/>
          <w:sz w:val="20"/>
          <w:szCs w:val="20"/>
        </w:rPr>
      </w:pPr>
      <w:r w:rsidRPr="00581FE6">
        <w:rPr>
          <w:rFonts w:ascii="Arial" w:hAnsi="Arial" w:cs="Arial"/>
          <w:b/>
          <w:sz w:val="20"/>
          <w:szCs w:val="20"/>
        </w:rPr>
        <w:t>Your name: __________________________________________________________________</w:t>
      </w:r>
      <w:r w:rsidRPr="00581FE6">
        <w:rPr>
          <w:rFonts w:ascii="Arial" w:hAnsi="Arial" w:cs="Arial"/>
          <w:sz w:val="20"/>
          <w:szCs w:val="20"/>
        </w:rPr>
        <w:t>__________</w:t>
      </w:r>
    </w:p>
    <w:p w14:paraId="09E738D1" w14:textId="77777777" w:rsidR="00296804" w:rsidRPr="00581FE6" w:rsidRDefault="00296804" w:rsidP="00CD2930">
      <w:pPr>
        <w:rPr>
          <w:rFonts w:ascii="Arial" w:hAnsi="Arial" w:cs="Arial"/>
          <w:b/>
          <w:sz w:val="20"/>
          <w:szCs w:val="20"/>
        </w:rPr>
      </w:pPr>
    </w:p>
    <w:p w14:paraId="067B5AB5" w14:textId="77777777" w:rsidR="00296804" w:rsidRPr="00581FE6" w:rsidRDefault="00296804" w:rsidP="00CD2930">
      <w:pPr>
        <w:rPr>
          <w:rFonts w:ascii="Arial" w:hAnsi="Arial" w:cs="Arial"/>
          <w:b/>
          <w:sz w:val="20"/>
          <w:szCs w:val="20"/>
        </w:rPr>
      </w:pPr>
    </w:p>
    <w:p w14:paraId="45538EBF" w14:textId="77777777" w:rsidR="00296804" w:rsidRPr="00581FE6" w:rsidRDefault="00296804" w:rsidP="00CD2930">
      <w:pPr>
        <w:rPr>
          <w:rFonts w:ascii="Arial" w:hAnsi="Arial" w:cs="Arial"/>
          <w:sz w:val="20"/>
          <w:szCs w:val="20"/>
        </w:rPr>
      </w:pPr>
      <w:r w:rsidRPr="00581FE6">
        <w:rPr>
          <w:rFonts w:ascii="Arial" w:hAnsi="Arial" w:cs="Arial"/>
          <w:sz w:val="20"/>
          <w:szCs w:val="20"/>
        </w:rPr>
        <w:t>Croydon BME Forum welcome applications from all sectors of the community, including candidates with disabilities.</w:t>
      </w:r>
    </w:p>
    <w:p w14:paraId="319809AF" w14:textId="77777777" w:rsidR="00296804" w:rsidRPr="00581FE6" w:rsidRDefault="00296804" w:rsidP="00CD2930">
      <w:pPr>
        <w:rPr>
          <w:rFonts w:ascii="Arial" w:hAnsi="Arial" w:cs="Arial"/>
          <w:sz w:val="20"/>
          <w:szCs w:val="20"/>
        </w:rPr>
      </w:pPr>
    </w:p>
    <w:p w14:paraId="30B83F50" w14:textId="77777777" w:rsidR="00296804" w:rsidRPr="00581FE6" w:rsidRDefault="00296804" w:rsidP="00CD2930">
      <w:pPr>
        <w:rPr>
          <w:rFonts w:ascii="Arial" w:hAnsi="Arial" w:cs="Arial"/>
          <w:b/>
          <w:sz w:val="20"/>
          <w:szCs w:val="20"/>
        </w:rPr>
      </w:pPr>
      <w:r w:rsidRPr="00581FE6">
        <w:rPr>
          <w:rFonts w:ascii="Arial" w:hAnsi="Arial" w:cs="Arial"/>
          <w:b/>
          <w:sz w:val="20"/>
          <w:szCs w:val="20"/>
        </w:rPr>
        <w:t>Definition:</w:t>
      </w:r>
    </w:p>
    <w:p w14:paraId="2761B781" w14:textId="77777777" w:rsidR="00296804" w:rsidRPr="00581FE6" w:rsidRDefault="00296804" w:rsidP="00CD2930">
      <w:pPr>
        <w:rPr>
          <w:rFonts w:ascii="Arial" w:hAnsi="Arial" w:cs="Arial"/>
          <w:sz w:val="20"/>
          <w:szCs w:val="20"/>
        </w:rPr>
      </w:pPr>
    </w:p>
    <w:p w14:paraId="6AC9A8BA" w14:textId="77777777" w:rsidR="00296804" w:rsidRPr="00581FE6" w:rsidRDefault="00296804" w:rsidP="00CD2930">
      <w:pPr>
        <w:rPr>
          <w:rFonts w:ascii="Arial" w:hAnsi="Arial" w:cs="Arial"/>
          <w:sz w:val="20"/>
          <w:szCs w:val="20"/>
        </w:rPr>
      </w:pPr>
      <w:r w:rsidRPr="00581FE6">
        <w:rPr>
          <w:rFonts w:ascii="Arial" w:hAnsi="Arial" w:cs="Arial"/>
          <w:sz w:val="20"/>
          <w:szCs w:val="20"/>
        </w:rPr>
        <w:t>The Disability Discrimination Act 1995 defines disability as: “a physical or mental impairment which has a substantial and long-term adverse effect on the ability to carry our normal day-to-day activities”.</w:t>
      </w:r>
    </w:p>
    <w:p w14:paraId="555AD1BE" w14:textId="77777777" w:rsidR="00296804" w:rsidRPr="00581FE6" w:rsidRDefault="00296804" w:rsidP="00CD2930">
      <w:pPr>
        <w:rPr>
          <w:rFonts w:ascii="Arial" w:hAnsi="Arial" w:cs="Arial"/>
          <w:sz w:val="20"/>
          <w:szCs w:val="20"/>
        </w:rPr>
      </w:pPr>
    </w:p>
    <w:p w14:paraId="182D4EB3" w14:textId="77777777" w:rsidR="00296804" w:rsidRPr="00581FE6" w:rsidRDefault="00296804" w:rsidP="00CD2930">
      <w:pPr>
        <w:rPr>
          <w:rFonts w:ascii="Arial" w:hAnsi="Arial" w:cs="Arial"/>
          <w:sz w:val="20"/>
          <w:szCs w:val="20"/>
        </w:rPr>
      </w:pPr>
    </w:p>
    <w:p w14:paraId="1D30F95A" w14:textId="77777777" w:rsidR="00296804" w:rsidRPr="00581FE6" w:rsidRDefault="00296804" w:rsidP="00CD2930">
      <w:pPr>
        <w:rPr>
          <w:rFonts w:ascii="Arial" w:hAnsi="Arial" w:cs="Arial"/>
          <w:b/>
          <w:sz w:val="20"/>
          <w:szCs w:val="20"/>
        </w:rPr>
      </w:pPr>
      <w:r w:rsidRPr="00581FE6">
        <w:rPr>
          <w:rFonts w:ascii="Arial" w:hAnsi="Arial" w:cs="Arial"/>
          <w:b/>
          <w:sz w:val="20"/>
          <w:szCs w:val="20"/>
        </w:rPr>
        <w:t>Arrangements if selected for interview:</w:t>
      </w:r>
    </w:p>
    <w:p w14:paraId="7ADAC0BE" w14:textId="77777777" w:rsidR="00296804" w:rsidRPr="00581FE6" w:rsidRDefault="00296804" w:rsidP="00CD2930">
      <w:pPr>
        <w:rPr>
          <w:rFonts w:ascii="Arial" w:hAnsi="Arial" w:cs="Arial"/>
          <w:sz w:val="20"/>
          <w:szCs w:val="20"/>
        </w:rPr>
      </w:pPr>
    </w:p>
    <w:p w14:paraId="35212B11" w14:textId="77777777" w:rsidR="00296804" w:rsidRPr="00581FE6" w:rsidRDefault="00296804" w:rsidP="00CD2930">
      <w:pPr>
        <w:rPr>
          <w:rFonts w:ascii="Arial" w:hAnsi="Arial" w:cs="Arial"/>
          <w:sz w:val="20"/>
          <w:szCs w:val="20"/>
        </w:rPr>
      </w:pPr>
      <w:r w:rsidRPr="00581FE6">
        <w:rPr>
          <w:rFonts w:ascii="Arial" w:hAnsi="Arial" w:cs="Arial"/>
          <w:sz w:val="20"/>
          <w:szCs w:val="20"/>
        </w:rPr>
        <w:t>If you have a disability, please indicate whether you would need any arrangements to be made if you were invited to interview:</w:t>
      </w:r>
    </w:p>
    <w:p w14:paraId="547DF055" w14:textId="77777777" w:rsidR="00296804" w:rsidRPr="00581FE6" w:rsidRDefault="00296804" w:rsidP="00CD2930">
      <w:pPr>
        <w:rPr>
          <w:rFonts w:ascii="Arial" w:hAnsi="Arial" w:cs="Arial"/>
          <w:sz w:val="20"/>
          <w:szCs w:val="20"/>
        </w:rPr>
      </w:pPr>
    </w:p>
    <w:p w14:paraId="7E79DFD1" w14:textId="77777777" w:rsidR="00296804" w:rsidRPr="00581FE6" w:rsidRDefault="00296804" w:rsidP="00CD2930">
      <w:pPr>
        <w:rPr>
          <w:rFonts w:ascii="Arial" w:hAnsi="Arial" w:cs="Arial"/>
          <w:sz w:val="20"/>
          <w:szCs w:val="20"/>
        </w:rPr>
      </w:pPr>
      <w:r w:rsidRPr="00581FE6">
        <w:rPr>
          <w:rFonts w:ascii="Arial" w:hAnsi="Arial" w:cs="Arial"/>
          <w:sz w:val="20"/>
          <w:szCs w:val="20"/>
        </w:rPr>
        <w:t>______________________________________________________________________________________</w:t>
      </w:r>
    </w:p>
    <w:p w14:paraId="248C4732" w14:textId="77777777" w:rsidR="00296804" w:rsidRPr="00581FE6" w:rsidRDefault="00296804" w:rsidP="00CD2930">
      <w:pPr>
        <w:rPr>
          <w:rFonts w:ascii="Arial" w:hAnsi="Arial" w:cs="Arial"/>
          <w:sz w:val="20"/>
          <w:szCs w:val="20"/>
        </w:rPr>
      </w:pPr>
    </w:p>
    <w:p w14:paraId="3493FCCA" w14:textId="77777777" w:rsidR="00296804" w:rsidRPr="00581FE6" w:rsidRDefault="00296804" w:rsidP="00CD2930">
      <w:pPr>
        <w:rPr>
          <w:rFonts w:ascii="Arial" w:hAnsi="Arial" w:cs="Arial"/>
          <w:sz w:val="20"/>
          <w:szCs w:val="20"/>
        </w:rPr>
      </w:pPr>
      <w:r w:rsidRPr="00581FE6">
        <w:rPr>
          <w:rFonts w:ascii="Arial" w:hAnsi="Arial" w:cs="Arial"/>
          <w:sz w:val="20"/>
          <w:szCs w:val="20"/>
        </w:rPr>
        <w:t>______________________________________________________________________________________</w:t>
      </w:r>
    </w:p>
    <w:p w14:paraId="2C55B0FE" w14:textId="77777777" w:rsidR="00296804" w:rsidRPr="00581FE6" w:rsidRDefault="00296804" w:rsidP="00CD2930">
      <w:pPr>
        <w:rPr>
          <w:rFonts w:ascii="Arial" w:hAnsi="Arial" w:cs="Arial"/>
          <w:sz w:val="20"/>
          <w:szCs w:val="20"/>
        </w:rPr>
      </w:pPr>
    </w:p>
    <w:p w14:paraId="6E73D16B" w14:textId="77777777" w:rsidR="00296804" w:rsidRPr="00581FE6" w:rsidRDefault="00296804" w:rsidP="00CD2930">
      <w:pPr>
        <w:rPr>
          <w:rFonts w:ascii="Arial" w:hAnsi="Arial" w:cs="Arial"/>
          <w:sz w:val="20"/>
          <w:szCs w:val="20"/>
        </w:rPr>
      </w:pPr>
      <w:r w:rsidRPr="00581FE6">
        <w:rPr>
          <w:rFonts w:ascii="Arial" w:hAnsi="Arial" w:cs="Arial"/>
          <w:sz w:val="20"/>
          <w:szCs w:val="20"/>
        </w:rPr>
        <w:t>______________________________________________________________________________________</w:t>
      </w:r>
    </w:p>
    <w:p w14:paraId="6C35EB35" w14:textId="77777777" w:rsidR="00296804" w:rsidRPr="00581FE6" w:rsidRDefault="00296804" w:rsidP="00CD2930">
      <w:pPr>
        <w:rPr>
          <w:rFonts w:ascii="Arial" w:hAnsi="Arial" w:cs="Arial"/>
          <w:sz w:val="20"/>
          <w:szCs w:val="20"/>
        </w:rPr>
      </w:pPr>
    </w:p>
    <w:p w14:paraId="6B8D3B79" w14:textId="77777777" w:rsidR="00296804" w:rsidRPr="00581FE6" w:rsidRDefault="00296804" w:rsidP="00CD2930">
      <w:pPr>
        <w:rPr>
          <w:rFonts w:ascii="Arial" w:hAnsi="Arial" w:cs="Arial"/>
          <w:sz w:val="20"/>
          <w:szCs w:val="20"/>
        </w:rPr>
      </w:pPr>
    </w:p>
    <w:p w14:paraId="242F8E77" w14:textId="77777777" w:rsidR="00296804" w:rsidRPr="00581FE6" w:rsidRDefault="00296804" w:rsidP="00CD2930">
      <w:pPr>
        <w:rPr>
          <w:rFonts w:ascii="Arial" w:hAnsi="Arial" w:cs="Arial"/>
          <w:sz w:val="20"/>
          <w:szCs w:val="20"/>
        </w:rPr>
      </w:pPr>
      <w:r w:rsidRPr="00581FE6">
        <w:rPr>
          <w:rFonts w:ascii="Arial" w:hAnsi="Arial" w:cs="Arial"/>
          <w:b/>
          <w:sz w:val="20"/>
          <w:szCs w:val="20"/>
        </w:rPr>
        <w:t>Arrangements if appointed:</w:t>
      </w:r>
    </w:p>
    <w:p w14:paraId="4F79284C" w14:textId="77777777" w:rsidR="00296804" w:rsidRPr="00581FE6" w:rsidRDefault="00296804" w:rsidP="00CD2930">
      <w:pPr>
        <w:rPr>
          <w:rFonts w:ascii="Arial" w:hAnsi="Arial" w:cs="Arial"/>
          <w:sz w:val="20"/>
          <w:szCs w:val="20"/>
        </w:rPr>
      </w:pPr>
    </w:p>
    <w:p w14:paraId="760BC6DE" w14:textId="77777777" w:rsidR="00296804" w:rsidRPr="00581FE6" w:rsidRDefault="00296804" w:rsidP="00CD2930">
      <w:pPr>
        <w:rPr>
          <w:rFonts w:ascii="Arial" w:hAnsi="Arial" w:cs="Arial"/>
          <w:sz w:val="20"/>
          <w:szCs w:val="20"/>
        </w:rPr>
      </w:pPr>
      <w:r w:rsidRPr="00581FE6">
        <w:rPr>
          <w:rFonts w:ascii="Arial" w:hAnsi="Arial" w:cs="Arial"/>
          <w:sz w:val="20"/>
          <w:szCs w:val="20"/>
        </w:rPr>
        <w:t>Please give below details of any adjustments which would need to be made in order for you to carry out the duties of the job, if appointed:</w:t>
      </w:r>
    </w:p>
    <w:p w14:paraId="3CD93BFE" w14:textId="77777777" w:rsidR="00296804" w:rsidRPr="00581FE6" w:rsidRDefault="00296804" w:rsidP="00CD2930">
      <w:pPr>
        <w:rPr>
          <w:rFonts w:ascii="Arial" w:hAnsi="Arial" w:cs="Arial"/>
          <w:sz w:val="20"/>
          <w:szCs w:val="20"/>
        </w:rPr>
      </w:pPr>
    </w:p>
    <w:p w14:paraId="74DF5729" w14:textId="77777777" w:rsidR="00296804" w:rsidRPr="00581FE6" w:rsidRDefault="00296804" w:rsidP="00CD2930">
      <w:pPr>
        <w:rPr>
          <w:rFonts w:ascii="Arial" w:hAnsi="Arial" w:cs="Arial"/>
          <w:sz w:val="20"/>
          <w:szCs w:val="20"/>
        </w:rPr>
      </w:pPr>
      <w:r w:rsidRPr="00581FE6">
        <w:rPr>
          <w:rFonts w:ascii="Arial" w:hAnsi="Arial" w:cs="Arial"/>
          <w:sz w:val="20"/>
          <w:szCs w:val="20"/>
        </w:rPr>
        <w:t>______________________________________________________________________________________</w:t>
      </w:r>
    </w:p>
    <w:p w14:paraId="371FC292" w14:textId="77777777" w:rsidR="00296804" w:rsidRPr="00581FE6" w:rsidRDefault="00296804" w:rsidP="00CD2930">
      <w:pPr>
        <w:rPr>
          <w:rFonts w:ascii="Arial" w:hAnsi="Arial" w:cs="Arial"/>
          <w:sz w:val="20"/>
          <w:szCs w:val="20"/>
        </w:rPr>
      </w:pPr>
    </w:p>
    <w:p w14:paraId="58782C7C" w14:textId="77777777" w:rsidR="00296804" w:rsidRPr="00581FE6" w:rsidRDefault="00296804" w:rsidP="00CD2930">
      <w:pPr>
        <w:rPr>
          <w:rFonts w:ascii="Arial" w:hAnsi="Arial" w:cs="Arial"/>
          <w:sz w:val="20"/>
          <w:szCs w:val="20"/>
        </w:rPr>
      </w:pPr>
      <w:r w:rsidRPr="00581FE6">
        <w:rPr>
          <w:rFonts w:ascii="Arial" w:hAnsi="Arial" w:cs="Arial"/>
          <w:sz w:val="20"/>
          <w:szCs w:val="20"/>
        </w:rPr>
        <w:t>______________________________________________________________________________________</w:t>
      </w:r>
    </w:p>
    <w:p w14:paraId="154F7BE6" w14:textId="77777777" w:rsidR="00296804" w:rsidRPr="00581FE6" w:rsidRDefault="00296804" w:rsidP="00CD2930">
      <w:pPr>
        <w:rPr>
          <w:rFonts w:ascii="Arial" w:hAnsi="Arial" w:cs="Arial"/>
          <w:sz w:val="20"/>
          <w:szCs w:val="20"/>
        </w:rPr>
      </w:pPr>
    </w:p>
    <w:p w14:paraId="2550DAC8" w14:textId="77777777" w:rsidR="00296804" w:rsidRPr="00581FE6" w:rsidRDefault="00296804" w:rsidP="00CD2930">
      <w:pPr>
        <w:rPr>
          <w:rFonts w:ascii="Arial" w:hAnsi="Arial" w:cs="Arial"/>
          <w:sz w:val="20"/>
          <w:szCs w:val="20"/>
        </w:rPr>
      </w:pPr>
      <w:r w:rsidRPr="00581FE6">
        <w:rPr>
          <w:rFonts w:ascii="Arial" w:hAnsi="Arial" w:cs="Arial"/>
          <w:sz w:val="20"/>
          <w:szCs w:val="20"/>
        </w:rPr>
        <w:t>______________________________________________________________________________________</w:t>
      </w:r>
    </w:p>
    <w:p w14:paraId="29E5F549" w14:textId="77777777" w:rsidR="00296804" w:rsidRPr="00581FE6" w:rsidRDefault="00296804" w:rsidP="00CD2930">
      <w:pPr>
        <w:rPr>
          <w:rFonts w:ascii="Arial" w:hAnsi="Arial" w:cs="Arial"/>
          <w:b/>
          <w:sz w:val="20"/>
          <w:szCs w:val="20"/>
        </w:rPr>
      </w:pPr>
    </w:p>
    <w:p w14:paraId="75FFC80F" w14:textId="77777777" w:rsidR="00296804" w:rsidRPr="00581FE6" w:rsidRDefault="00296804" w:rsidP="00CD2930">
      <w:pPr>
        <w:rPr>
          <w:rFonts w:ascii="Arial" w:hAnsi="Arial" w:cs="Arial"/>
          <w:b/>
          <w:sz w:val="20"/>
          <w:szCs w:val="20"/>
        </w:rPr>
      </w:pPr>
    </w:p>
    <w:p w14:paraId="70AADFC8" w14:textId="77777777" w:rsidR="00296804" w:rsidRPr="00581FE6" w:rsidRDefault="00296804" w:rsidP="00CD2930">
      <w:pPr>
        <w:pStyle w:val="BodyText2"/>
        <w:jc w:val="left"/>
        <w:rPr>
          <w:rFonts w:cs="Arial"/>
          <w:b/>
          <w:sz w:val="20"/>
        </w:rPr>
      </w:pPr>
      <w:r w:rsidRPr="00581FE6">
        <w:rPr>
          <w:rFonts w:cs="Arial"/>
          <w:b/>
          <w:sz w:val="20"/>
        </w:rPr>
        <w:t xml:space="preserve">This form should be returned with your application.  If you require information provided in a different format to enable you to return your application, please contact </w:t>
      </w:r>
      <w:r w:rsidR="005C2249" w:rsidRPr="00581FE6">
        <w:rPr>
          <w:rFonts w:cs="Arial"/>
          <w:b/>
          <w:sz w:val="20"/>
        </w:rPr>
        <w:t>Andrew Brown</w:t>
      </w:r>
      <w:r w:rsidRPr="00581FE6">
        <w:rPr>
          <w:rFonts w:cs="Arial"/>
          <w:b/>
          <w:sz w:val="20"/>
        </w:rPr>
        <w:t xml:space="preserve"> on 0208</w:t>
      </w:r>
      <w:r w:rsidR="00B00084" w:rsidRPr="00581FE6">
        <w:rPr>
          <w:rFonts w:cs="Arial"/>
          <w:b/>
          <w:sz w:val="20"/>
        </w:rPr>
        <w:t xml:space="preserve"> </w:t>
      </w:r>
      <w:r w:rsidRPr="00581FE6">
        <w:rPr>
          <w:rFonts w:cs="Arial"/>
          <w:b/>
          <w:sz w:val="20"/>
        </w:rPr>
        <w:t>684</w:t>
      </w:r>
      <w:r w:rsidR="00B00084" w:rsidRPr="00581FE6">
        <w:rPr>
          <w:rFonts w:cs="Arial"/>
          <w:b/>
          <w:sz w:val="20"/>
        </w:rPr>
        <w:t xml:space="preserve"> </w:t>
      </w:r>
      <w:r w:rsidRPr="00581FE6">
        <w:rPr>
          <w:rFonts w:cs="Arial"/>
          <w:b/>
          <w:sz w:val="20"/>
        </w:rPr>
        <w:t>3719</w:t>
      </w:r>
      <w:r w:rsidRPr="00581FE6">
        <w:rPr>
          <w:rFonts w:cs="Arial"/>
          <w:b/>
          <w:color w:val="FF0000"/>
          <w:szCs w:val="22"/>
        </w:rPr>
        <w:t xml:space="preserve"> </w:t>
      </w:r>
      <w:r w:rsidRPr="00581FE6">
        <w:rPr>
          <w:rFonts w:cs="Arial"/>
          <w:b/>
          <w:sz w:val="20"/>
        </w:rPr>
        <w:t>with details of your requirements.</w:t>
      </w:r>
    </w:p>
    <w:p w14:paraId="6657F111" w14:textId="77777777" w:rsidR="00296804" w:rsidRPr="00581FE6" w:rsidRDefault="00296804" w:rsidP="00CD2930">
      <w:pPr>
        <w:rPr>
          <w:rFonts w:ascii="Arial" w:hAnsi="Arial" w:cs="Arial"/>
          <w:sz w:val="20"/>
          <w:szCs w:val="20"/>
        </w:rPr>
      </w:pPr>
    </w:p>
    <w:p w14:paraId="56C80B4A" w14:textId="77777777" w:rsidR="00296804" w:rsidRPr="00581FE6" w:rsidRDefault="00296804" w:rsidP="00CD2930">
      <w:pPr>
        <w:rPr>
          <w:rFonts w:ascii="Arial" w:hAnsi="Arial" w:cs="Arial"/>
          <w:sz w:val="20"/>
          <w:szCs w:val="20"/>
        </w:rPr>
      </w:pPr>
    </w:p>
    <w:p w14:paraId="53660839" w14:textId="77777777" w:rsidR="00296804" w:rsidRPr="00581FE6" w:rsidRDefault="00296804" w:rsidP="00CD2930">
      <w:pPr>
        <w:rPr>
          <w:rFonts w:ascii="Arial" w:hAnsi="Arial" w:cs="Arial"/>
        </w:rPr>
      </w:pPr>
    </w:p>
    <w:p w14:paraId="0C565398" w14:textId="77777777" w:rsidR="00296804" w:rsidRPr="00581FE6" w:rsidRDefault="00296804" w:rsidP="00CD2930">
      <w:pPr>
        <w:rPr>
          <w:rFonts w:ascii="Arial" w:hAnsi="Arial" w:cs="Arial"/>
        </w:rPr>
      </w:pPr>
    </w:p>
    <w:p w14:paraId="66D19C5F" w14:textId="77777777" w:rsidR="00296804" w:rsidRPr="00581FE6" w:rsidRDefault="00296804" w:rsidP="00CD2930">
      <w:pPr>
        <w:rPr>
          <w:rFonts w:ascii="Arial" w:hAnsi="Arial" w:cs="Arial"/>
        </w:rPr>
      </w:pPr>
    </w:p>
    <w:p w14:paraId="1268E485" w14:textId="77777777" w:rsidR="00296804" w:rsidRPr="00581FE6" w:rsidRDefault="00296804" w:rsidP="00CD2930">
      <w:pPr>
        <w:rPr>
          <w:rFonts w:ascii="Arial" w:hAnsi="Arial" w:cs="Arial"/>
        </w:rPr>
      </w:pPr>
    </w:p>
    <w:p w14:paraId="5D138D65" w14:textId="77777777" w:rsidR="00296804" w:rsidRPr="00581FE6" w:rsidRDefault="00296804" w:rsidP="00CD2930">
      <w:pPr>
        <w:rPr>
          <w:rFonts w:ascii="Arial" w:hAnsi="Arial" w:cs="Arial"/>
        </w:rPr>
      </w:pPr>
    </w:p>
    <w:p w14:paraId="522435AE" w14:textId="77777777" w:rsidR="00296804" w:rsidRPr="00581FE6" w:rsidRDefault="00296804" w:rsidP="00CD2930">
      <w:pPr>
        <w:rPr>
          <w:rFonts w:ascii="Arial" w:hAnsi="Arial" w:cs="Arial"/>
        </w:rPr>
      </w:pPr>
    </w:p>
    <w:p w14:paraId="522C33D2" w14:textId="77777777" w:rsidR="00325E3A" w:rsidRPr="00581FE6" w:rsidRDefault="00325E3A" w:rsidP="00CD2930">
      <w:pPr>
        <w:rPr>
          <w:rFonts w:ascii="Arial" w:hAnsi="Arial" w:cs="Arial"/>
        </w:rPr>
      </w:pPr>
    </w:p>
    <w:p w14:paraId="04CCD071" w14:textId="77777777" w:rsidR="00296804" w:rsidRPr="00581FE6" w:rsidRDefault="00296804" w:rsidP="00CD2930">
      <w:pPr>
        <w:rPr>
          <w:rFonts w:ascii="Arial" w:hAnsi="Arial" w:cs="Arial"/>
        </w:rPr>
      </w:pPr>
    </w:p>
    <w:p w14:paraId="406527AA" w14:textId="77777777" w:rsidR="00296804" w:rsidRPr="00581FE6" w:rsidRDefault="00296804" w:rsidP="00CD2930">
      <w:pPr>
        <w:rPr>
          <w:rFonts w:ascii="Arial" w:hAnsi="Arial" w:cs="Arial"/>
        </w:rPr>
      </w:pPr>
    </w:p>
    <w:p w14:paraId="03AF6979" w14:textId="77777777" w:rsidR="00296804" w:rsidRPr="00581FE6" w:rsidRDefault="00296804" w:rsidP="00CD2930">
      <w:pPr>
        <w:rPr>
          <w:rFonts w:ascii="Arial" w:hAnsi="Arial" w:cs="Arial"/>
        </w:rPr>
      </w:pPr>
    </w:p>
    <w:p w14:paraId="4F2A9EFC" w14:textId="7A8DF331" w:rsidR="00296804" w:rsidRPr="00872691" w:rsidRDefault="00296804" w:rsidP="00872691">
      <w:pPr>
        <w:spacing w:line="276" w:lineRule="auto"/>
        <w:rPr>
          <w:rFonts w:ascii="Arial" w:hAnsi="Arial" w:cs="Arial"/>
          <w:sz w:val="22"/>
          <w:szCs w:val="22"/>
        </w:rPr>
      </w:pPr>
      <w:bookmarkStart w:id="1" w:name="_Hlk127355454"/>
      <w:bookmarkEnd w:id="1"/>
    </w:p>
    <w:sectPr w:rsidR="00296804" w:rsidRPr="00872691">
      <w:footerReference w:type="even"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3550" w14:textId="77777777" w:rsidR="00CB085F" w:rsidRDefault="00CB085F">
      <w:r>
        <w:separator/>
      </w:r>
    </w:p>
  </w:endnote>
  <w:endnote w:type="continuationSeparator" w:id="0">
    <w:p w14:paraId="124309D1" w14:textId="77777777" w:rsidR="00CB085F" w:rsidRDefault="00CB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1D33" w14:textId="77777777" w:rsidR="002B7612" w:rsidRDefault="002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D390B" w14:textId="77777777" w:rsidR="002B7612" w:rsidRDefault="002B7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B8ED" w14:textId="760C1EA9" w:rsidR="002B7612" w:rsidRPr="002B7612" w:rsidRDefault="002B7612" w:rsidP="00727263">
    <w:pPr>
      <w:pStyle w:val="Footer"/>
      <w:rPr>
        <w:rFonts w:ascii="Arial" w:hAnsi="Arial" w:cs="Arial"/>
      </w:rPr>
    </w:pPr>
    <w:r w:rsidRPr="002B7612">
      <w:rPr>
        <w:rFonts w:ascii="Arial" w:hAnsi="Arial" w:cs="Arial"/>
        <w:sz w:val="22"/>
        <w:szCs w:val="22"/>
      </w:rPr>
      <w:t xml:space="preserve">Mental Health Community Development Worker Application Pack </w:t>
    </w:r>
    <w:r w:rsidR="009208F0">
      <w:rPr>
        <w:rFonts w:ascii="Arial" w:hAnsi="Arial" w:cs="Arial"/>
        <w:sz w:val="22"/>
        <w:szCs w:val="22"/>
      </w:rPr>
      <w:t>April</w:t>
    </w:r>
    <w:r w:rsidRPr="002B7612">
      <w:rPr>
        <w:rFonts w:ascii="Arial" w:hAnsi="Arial" w:cs="Arial"/>
        <w:sz w:val="22"/>
        <w:szCs w:val="22"/>
      </w:rPr>
      <w:t xml:space="preserve"> 2023 </w:t>
    </w:r>
    <w:r w:rsidRPr="002B7612">
      <w:rPr>
        <w:rFonts w:ascii="Arial" w:hAnsi="Arial" w:cs="Arial"/>
        <w:sz w:val="22"/>
        <w:szCs w:val="22"/>
      </w:rPr>
      <w:tab/>
    </w:r>
    <w:r w:rsidRPr="002B7612">
      <w:rPr>
        <w:rFonts w:ascii="Arial" w:hAnsi="Arial" w:cs="Arial"/>
        <w:sz w:val="22"/>
        <w:szCs w:val="22"/>
      </w:rPr>
      <w:tab/>
      <w:t xml:space="preserve">Page </w:t>
    </w:r>
    <w:sdt>
      <w:sdtPr>
        <w:rPr>
          <w:rFonts w:ascii="Arial" w:hAnsi="Arial" w:cs="Arial"/>
          <w:sz w:val="22"/>
          <w:szCs w:val="22"/>
        </w:rPr>
        <w:id w:val="-1140418299"/>
        <w:docPartObj>
          <w:docPartGallery w:val="Page Numbers (Bottom of Page)"/>
          <w:docPartUnique/>
        </w:docPartObj>
      </w:sdtPr>
      <w:sdtEndPr>
        <w:rPr>
          <w:noProof/>
        </w:rPr>
      </w:sdtEndPr>
      <w:sdtContent>
        <w:r w:rsidRPr="002B7612">
          <w:rPr>
            <w:rFonts w:ascii="Arial" w:hAnsi="Arial" w:cs="Arial"/>
            <w:sz w:val="22"/>
            <w:szCs w:val="22"/>
          </w:rPr>
          <w:fldChar w:fldCharType="begin"/>
        </w:r>
        <w:r w:rsidRPr="002B7612">
          <w:rPr>
            <w:rFonts w:ascii="Arial" w:hAnsi="Arial" w:cs="Arial"/>
            <w:sz w:val="22"/>
            <w:szCs w:val="22"/>
          </w:rPr>
          <w:instrText xml:space="preserve"> PAGE   \* MERGEFORMAT </w:instrText>
        </w:r>
        <w:r w:rsidRPr="002B7612">
          <w:rPr>
            <w:rFonts w:ascii="Arial" w:hAnsi="Arial" w:cs="Arial"/>
            <w:sz w:val="22"/>
            <w:szCs w:val="22"/>
          </w:rPr>
          <w:fldChar w:fldCharType="separate"/>
        </w:r>
        <w:r w:rsidRPr="002B7612">
          <w:rPr>
            <w:rFonts w:ascii="Arial" w:hAnsi="Arial" w:cs="Arial"/>
            <w:noProof/>
            <w:sz w:val="22"/>
            <w:szCs w:val="22"/>
          </w:rPr>
          <w:t>2</w:t>
        </w:r>
        <w:r w:rsidRPr="002B7612">
          <w:rPr>
            <w:rFonts w:ascii="Arial" w:hAnsi="Arial" w:cs="Arial"/>
            <w:noProof/>
            <w:sz w:val="22"/>
            <w:szCs w:val="22"/>
          </w:rPr>
          <w:fldChar w:fldCharType="end"/>
        </w:r>
      </w:sdtContent>
    </w:sdt>
  </w:p>
  <w:p w14:paraId="60BA5AA6" w14:textId="77777777" w:rsidR="002B7612" w:rsidRPr="00872691" w:rsidRDefault="002B7612" w:rsidP="00727263">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8DD6" w14:textId="77777777" w:rsidR="00CB085F" w:rsidRDefault="00CB085F">
      <w:r>
        <w:separator/>
      </w:r>
    </w:p>
  </w:footnote>
  <w:footnote w:type="continuationSeparator" w:id="0">
    <w:p w14:paraId="2773D44C" w14:textId="77777777" w:rsidR="00CB085F" w:rsidRDefault="00CB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903F0B"/>
    <w:multiLevelType w:val="hybridMultilevel"/>
    <w:tmpl w:val="F9D79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3CE1"/>
    <w:multiLevelType w:val="hybridMultilevel"/>
    <w:tmpl w:val="49940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57107"/>
    <w:multiLevelType w:val="hybridMultilevel"/>
    <w:tmpl w:val="59AA3742"/>
    <w:lvl w:ilvl="0" w:tplc="46E08498">
      <w:start w:val="1"/>
      <w:numFmt w:val="bullet"/>
      <w:lvlText w:val=""/>
      <w:lvlJc w:val="left"/>
      <w:pPr>
        <w:tabs>
          <w:tab w:val="num" w:pos="0"/>
        </w:tabs>
        <w:ind w:left="720" w:hanging="360"/>
      </w:pPr>
      <w:rPr>
        <w:rFonts w:ascii="Symbol" w:hAnsi="Symbol" w:hint="default"/>
        <w:color w:val="auto"/>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318BA"/>
    <w:multiLevelType w:val="hybridMultilevel"/>
    <w:tmpl w:val="8E2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D72F5"/>
    <w:multiLevelType w:val="hybridMultilevel"/>
    <w:tmpl w:val="1A3A9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2C13"/>
    <w:multiLevelType w:val="hybridMultilevel"/>
    <w:tmpl w:val="30582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0943D4"/>
    <w:multiLevelType w:val="hybridMultilevel"/>
    <w:tmpl w:val="C7BC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E061B"/>
    <w:multiLevelType w:val="hybridMultilevel"/>
    <w:tmpl w:val="AC801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22D8C"/>
    <w:multiLevelType w:val="hybridMultilevel"/>
    <w:tmpl w:val="139A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0368E"/>
    <w:multiLevelType w:val="singleLevel"/>
    <w:tmpl w:val="ECFC2886"/>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2" w15:restartNumberingAfterBreak="0">
    <w:nsid w:val="3CDF729D"/>
    <w:multiLevelType w:val="hybridMultilevel"/>
    <w:tmpl w:val="8A9AD1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CF243C6"/>
    <w:multiLevelType w:val="hybridMultilevel"/>
    <w:tmpl w:val="999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24956"/>
    <w:multiLevelType w:val="hybridMultilevel"/>
    <w:tmpl w:val="4036DD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6759F1"/>
    <w:multiLevelType w:val="hybridMultilevel"/>
    <w:tmpl w:val="7680A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B6AA2"/>
    <w:multiLevelType w:val="hybridMultilevel"/>
    <w:tmpl w:val="332EBE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660620"/>
    <w:multiLevelType w:val="multilevel"/>
    <w:tmpl w:val="2F6C8E1E"/>
    <w:lvl w:ilvl="0">
      <w:start w:val="1"/>
      <w:numFmt w:val="bullet"/>
      <w:lvlText w:val=""/>
      <w:lvlJc w:val="left"/>
      <w:pPr>
        <w:tabs>
          <w:tab w:val="num" w:pos="360"/>
        </w:tabs>
        <w:ind w:left="360" w:hanging="360"/>
      </w:pPr>
      <w:rPr>
        <w:rFonts w:ascii="Wingdings" w:hAnsi="Wingdings" w:hint="default"/>
        <w:b w:val="0"/>
        <w:i w:val="0"/>
        <w:color w:val="008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F1CEE"/>
    <w:multiLevelType w:val="hybridMultilevel"/>
    <w:tmpl w:val="057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5D2252"/>
    <w:multiLevelType w:val="hybridMultilevel"/>
    <w:tmpl w:val="A4FE3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32A3C"/>
    <w:multiLevelType w:val="hybridMultilevel"/>
    <w:tmpl w:val="55D898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B35394"/>
    <w:multiLevelType w:val="hybridMultilevel"/>
    <w:tmpl w:val="257A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658B1"/>
    <w:multiLevelType w:val="hybridMultilevel"/>
    <w:tmpl w:val="95C893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3B51C36"/>
    <w:multiLevelType w:val="hybridMultilevel"/>
    <w:tmpl w:val="0922A2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54460C6"/>
    <w:multiLevelType w:val="hybridMultilevel"/>
    <w:tmpl w:val="BA086C52"/>
    <w:lvl w:ilvl="0" w:tplc="8418FCD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2B712E"/>
    <w:multiLevelType w:val="hybridMultilevel"/>
    <w:tmpl w:val="9942D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691FF5"/>
    <w:multiLevelType w:val="hybridMultilevel"/>
    <w:tmpl w:val="5516C4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7C3375"/>
    <w:multiLevelType w:val="hybridMultilevel"/>
    <w:tmpl w:val="B038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F7633"/>
    <w:multiLevelType w:val="hybridMultilevel"/>
    <w:tmpl w:val="BDE8F4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35E466E"/>
    <w:multiLevelType w:val="hybridMultilevel"/>
    <w:tmpl w:val="4CBA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F2709"/>
    <w:multiLevelType w:val="hybridMultilevel"/>
    <w:tmpl w:val="49AA62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3E30A77"/>
    <w:multiLevelType w:val="hybridMultilevel"/>
    <w:tmpl w:val="2F6C8E1E"/>
    <w:lvl w:ilvl="0" w:tplc="61544D32">
      <w:start w:val="1"/>
      <w:numFmt w:val="bullet"/>
      <w:lvlText w:val=""/>
      <w:lvlJc w:val="left"/>
      <w:pPr>
        <w:tabs>
          <w:tab w:val="num" w:pos="360"/>
        </w:tabs>
        <w:ind w:left="360" w:hanging="360"/>
      </w:pPr>
      <w:rPr>
        <w:rFonts w:ascii="Wingdings" w:hAnsi="Wingdings"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A5B8E"/>
    <w:multiLevelType w:val="hybridMultilevel"/>
    <w:tmpl w:val="5B1E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B6271"/>
    <w:multiLevelType w:val="hybridMultilevel"/>
    <w:tmpl w:val="AD842D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A5460D"/>
    <w:multiLevelType w:val="hybridMultilevel"/>
    <w:tmpl w:val="5EDEF5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C2A04"/>
    <w:multiLevelType w:val="hybridMultilevel"/>
    <w:tmpl w:val="6E4CE6D8"/>
    <w:lvl w:ilvl="0" w:tplc="08090001">
      <w:start w:val="1"/>
      <w:numFmt w:val="bullet"/>
      <w:lvlText w:val=""/>
      <w:lvlJc w:val="left"/>
      <w:pPr>
        <w:ind w:left="720" w:hanging="360"/>
      </w:pPr>
      <w:rPr>
        <w:rFonts w:ascii="Symbol" w:hAnsi="Symbol" w:hint="default"/>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31"/>
  </w:num>
  <w:num w:numId="5">
    <w:abstractNumId w:val="8"/>
  </w:num>
  <w:num w:numId="6">
    <w:abstractNumId w:val="14"/>
  </w:num>
  <w:num w:numId="7">
    <w:abstractNumId w:val="20"/>
  </w:num>
  <w:num w:numId="8">
    <w:abstractNumId w:val="25"/>
  </w:num>
  <w:num w:numId="9">
    <w:abstractNumId w:val="15"/>
  </w:num>
  <w:num w:numId="10">
    <w:abstractNumId w:val="27"/>
  </w:num>
  <w:num w:numId="11">
    <w:abstractNumId w:val="23"/>
  </w:num>
  <w:num w:numId="12">
    <w:abstractNumId w:val="36"/>
  </w:num>
  <w:num w:numId="13">
    <w:abstractNumId w:val="1"/>
  </w:num>
  <w:num w:numId="14">
    <w:abstractNumId w:val="34"/>
  </w:num>
  <w:num w:numId="15">
    <w:abstractNumId w:val="32"/>
  </w:num>
  <w:num w:numId="16">
    <w:abstractNumId w:val="17"/>
  </w:num>
  <w:num w:numId="17">
    <w:abstractNumId w:val="10"/>
  </w:num>
  <w:num w:numId="18">
    <w:abstractNumId w:val="24"/>
  </w:num>
  <w:num w:numId="19">
    <w:abstractNumId w:val="12"/>
  </w:num>
  <w:num w:numId="20">
    <w:abstractNumId w:val="22"/>
  </w:num>
  <w:num w:numId="21">
    <w:abstractNumId w:val="0"/>
  </w:num>
  <w:num w:numId="22">
    <w:abstractNumId w:val="13"/>
  </w:num>
  <w:num w:numId="23">
    <w:abstractNumId w:val="37"/>
  </w:num>
  <w:num w:numId="24">
    <w:abstractNumId w:val="4"/>
  </w:num>
  <w:num w:numId="25">
    <w:abstractNumId w:val="3"/>
  </w:num>
  <w:num w:numId="26">
    <w:abstractNumId w:val="19"/>
  </w:num>
  <w:num w:numId="27">
    <w:abstractNumId w:val="9"/>
  </w:num>
  <w:num w:numId="28">
    <w:abstractNumId w:val="21"/>
  </w:num>
  <w:num w:numId="29">
    <w:abstractNumId w:val="30"/>
  </w:num>
  <w:num w:numId="30">
    <w:abstractNumId w:val="29"/>
  </w:num>
  <w:num w:numId="31">
    <w:abstractNumId w:val="6"/>
  </w:num>
  <w:num w:numId="32">
    <w:abstractNumId w:val="33"/>
  </w:num>
  <w:num w:numId="33">
    <w:abstractNumId w:val="18"/>
  </w:num>
  <w:num w:numId="34">
    <w:abstractNumId w:val="7"/>
  </w:num>
  <w:num w:numId="35">
    <w:abstractNumId w:val="26"/>
  </w:num>
  <w:num w:numId="36">
    <w:abstractNumId w:val="28"/>
  </w:num>
  <w:num w:numId="37">
    <w:abstractNumId w:val="5"/>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04"/>
    <w:rsid w:val="00045A28"/>
    <w:rsid w:val="00082376"/>
    <w:rsid w:val="00111A35"/>
    <w:rsid w:val="00141745"/>
    <w:rsid w:val="001B7F3F"/>
    <w:rsid w:val="001F3D8C"/>
    <w:rsid w:val="001F7F88"/>
    <w:rsid w:val="00221844"/>
    <w:rsid w:val="00294299"/>
    <w:rsid w:val="00296804"/>
    <w:rsid w:val="002B7612"/>
    <w:rsid w:val="002D3048"/>
    <w:rsid w:val="002D4393"/>
    <w:rsid w:val="002E68D8"/>
    <w:rsid w:val="00304026"/>
    <w:rsid w:val="00325E3A"/>
    <w:rsid w:val="00333FE1"/>
    <w:rsid w:val="00335D97"/>
    <w:rsid w:val="00346C9E"/>
    <w:rsid w:val="003B628D"/>
    <w:rsid w:val="003E12BD"/>
    <w:rsid w:val="00402631"/>
    <w:rsid w:val="004477D7"/>
    <w:rsid w:val="00474620"/>
    <w:rsid w:val="00485A5A"/>
    <w:rsid w:val="004A5A84"/>
    <w:rsid w:val="004B7007"/>
    <w:rsid w:val="004B7D58"/>
    <w:rsid w:val="004C14F1"/>
    <w:rsid w:val="004F2DAB"/>
    <w:rsid w:val="00560660"/>
    <w:rsid w:val="00562DE0"/>
    <w:rsid w:val="00581FE6"/>
    <w:rsid w:val="005C2249"/>
    <w:rsid w:val="00686B15"/>
    <w:rsid w:val="006A0A9A"/>
    <w:rsid w:val="00727263"/>
    <w:rsid w:val="007274C1"/>
    <w:rsid w:val="00763F74"/>
    <w:rsid w:val="007953F4"/>
    <w:rsid w:val="00796740"/>
    <w:rsid w:val="008146D8"/>
    <w:rsid w:val="008471EE"/>
    <w:rsid w:val="00872691"/>
    <w:rsid w:val="008814F9"/>
    <w:rsid w:val="008A4DFD"/>
    <w:rsid w:val="008C046B"/>
    <w:rsid w:val="008E42F1"/>
    <w:rsid w:val="009208F0"/>
    <w:rsid w:val="0093601D"/>
    <w:rsid w:val="00940FA3"/>
    <w:rsid w:val="00981AFD"/>
    <w:rsid w:val="009C381F"/>
    <w:rsid w:val="009F5F02"/>
    <w:rsid w:val="00A01728"/>
    <w:rsid w:val="00A25F0A"/>
    <w:rsid w:val="00A33863"/>
    <w:rsid w:val="00A57ACE"/>
    <w:rsid w:val="00AD6983"/>
    <w:rsid w:val="00B00084"/>
    <w:rsid w:val="00B03F73"/>
    <w:rsid w:val="00B22159"/>
    <w:rsid w:val="00B35852"/>
    <w:rsid w:val="00B60FB4"/>
    <w:rsid w:val="00B711F0"/>
    <w:rsid w:val="00B96E4B"/>
    <w:rsid w:val="00BA0686"/>
    <w:rsid w:val="00BA6C27"/>
    <w:rsid w:val="00C1668D"/>
    <w:rsid w:val="00C2351C"/>
    <w:rsid w:val="00C617E2"/>
    <w:rsid w:val="00C620A5"/>
    <w:rsid w:val="00CB085F"/>
    <w:rsid w:val="00CD2930"/>
    <w:rsid w:val="00D15672"/>
    <w:rsid w:val="00D43DB2"/>
    <w:rsid w:val="00D46B3A"/>
    <w:rsid w:val="00DB6008"/>
    <w:rsid w:val="00DD0506"/>
    <w:rsid w:val="00DE4AE0"/>
    <w:rsid w:val="00E10F2B"/>
    <w:rsid w:val="00E970DC"/>
    <w:rsid w:val="00ED57A8"/>
    <w:rsid w:val="00EE2E17"/>
    <w:rsid w:val="00EF3968"/>
    <w:rsid w:val="00F620CD"/>
    <w:rsid w:val="00F802A8"/>
    <w:rsid w:val="00F82327"/>
    <w:rsid w:val="00F83C78"/>
    <w:rsid w:val="00F85C49"/>
    <w:rsid w:val="00F900FE"/>
    <w:rsid w:val="00FD2190"/>
    <w:rsid w:val="00FD62BD"/>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A2271"/>
  <w15:chartTrackingRefBased/>
  <w15:docId w15:val="{527E5409-0964-4375-B310-E58B5D5F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wis721 BT" w:hAnsi="Swis721 BT"/>
      <w:color w:val="C0C0C0"/>
      <w:sz w:val="96"/>
      <w:szCs w:val="20"/>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tyleOutlinenumberedGray-40">
    <w:name w:val="Style Outline numbered Gray-40%"/>
    <w:basedOn w:val="Normal"/>
    <w:pPr>
      <w:numPr>
        <w:numId w:val="1"/>
      </w:numPr>
      <w:tabs>
        <w:tab w:val="clear" w:pos="2160"/>
      </w:tabs>
    </w:pPr>
    <w:rPr>
      <w:rFonts w:ascii="Arial" w:hAnsi="Arial"/>
      <w:sz w:val="20"/>
      <w:szCs w:val="20"/>
    </w:rPr>
  </w:style>
  <w:style w:type="character" w:styleId="FollowedHyperlink">
    <w:name w:val="FollowedHyperlink"/>
    <w:semiHidden/>
    <w:rPr>
      <w:color w:val="800080"/>
      <w:u w:val="single"/>
    </w:rPr>
  </w:style>
  <w:style w:type="paragraph" w:customStyle="1" w:styleId="TABFORCC">
    <w:name w:val="TAB FOR CC"/>
    <w:pPr>
      <w:tabs>
        <w:tab w:val="left" w:pos="1008"/>
        <w:tab w:val="left" w:pos="4896"/>
      </w:tabs>
      <w:spacing w:line="240" w:lineRule="exact"/>
    </w:pPr>
    <w:rPr>
      <w:rFonts w:ascii="Courier" w:hAnsi="Courier"/>
      <w:sz w:val="24"/>
    </w:rPr>
  </w:style>
  <w:style w:type="paragraph" w:styleId="Header">
    <w:name w:val="header"/>
    <w:basedOn w:val="Normal"/>
    <w:semiHidden/>
    <w:pPr>
      <w:tabs>
        <w:tab w:val="center" w:pos="4153"/>
        <w:tab w:val="right" w:pos="8306"/>
      </w:tabs>
    </w:pPr>
    <w:rPr>
      <w:sz w:val="20"/>
      <w:szCs w:val="20"/>
    </w:rPr>
  </w:style>
  <w:style w:type="paragraph" w:styleId="BodyText">
    <w:name w:val="Body Text"/>
    <w:basedOn w:val="Normal"/>
    <w:semiHidden/>
    <w:pPr>
      <w:jc w:val="both"/>
    </w:pPr>
    <w:rPr>
      <w:rFonts w:ascii="Comic Sans MS" w:hAnsi="Comic Sans MS"/>
      <w:i/>
      <w:sz w:val="22"/>
      <w:szCs w:val="20"/>
    </w:rPr>
  </w:style>
  <w:style w:type="paragraph" w:styleId="BodyTextIndent">
    <w:name w:val="Body Text Indent"/>
    <w:basedOn w:val="Normal"/>
    <w:semiHidden/>
    <w:pPr>
      <w:spacing w:line="240" w:lineRule="atLeast"/>
      <w:ind w:left="360"/>
    </w:pPr>
    <w:rPr>
      <w:rFonts w:ascii="Arial" w:hAnsi="Arial"/>
      <w:snapToGrid w:val="0"/>
      <w:color w:val="000000"/>
      <w:sz w:val="20"/>
      <w:szCs w:val="20"/>
      <w:lang w:eastAsia="en-US"/>
    </w:rPr>
  </w:style>
  <w:style w:type="paragraph" w:styleId="BodyText2">
    <w:name w:val="Body Text 2"/>
    <w:basedOn w:val="Normal"/>
    <w:semiHidden/>
    <w:pPr>
      <w:spacing w:line="240" w:lineRule="atLeast"/>
      <w:jc w:val="both"/>
    </w:pPr>
    <w:rPr>
      <w:rFonts w:ascii="Arial" w:hAnsi="Arial"/>
      <w:snapToGrid w:val="0"/>
      <w:sz w:val="22"/>
      <w:szCs w:val="20"/>
      <w:lang w:eastAsia="en-US"/>
    </w:rPr>
  </w:style>
  <w:style w:type="paragraph" w:styleId="BodyText3">
    <w:name w:val="Body Text 3"/>
    <w:basedOn w:val="Normal"/>
    <w:semiHidden/>
    <w:pPr>
      <w:jc w:val="both"/>
    </w:pPr>
    <w:rPr>
      <w:rFonts w:ascii="Arial" w:hAnsi="Arial"/>
      <w:color w:val="008000"/>
      <w:sz w:val="22"/>
      <w:szCs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Pr>
      <w:rFonts w:ascii="Arial" w:hAnsi="Arial" w:cs="Arial"/>
      <w:b/>
      <w:bCs/>
      <w:spacing w:val="-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contentp">
    <w:name w:val="content_p"/>
    <w:basedOn w:val="Normal"/>
    <w:pPr>
      <w:spacing w:before="100" w:beforeAutospacing="1" w:after="100" w:afterAutospacing="1"/>
    </w:pPr>
    <w:rPr>
      <w:lang w:val="en-US" w:eastAsia="en-US"/>
    </w:rPr>
  </w:style>
  <w:style w:type="paragraph" w:styleId="NormalWeb">
    <w:name w:val="Normal (Web)"/>
    <w:basedOn w:val="Normal"/>
    <w:semiHidden/>
    <w:pPr>
      <w:spacing w:before="100" w:beforeAutospacing="1" w:after="100" w:afterAutospacing="1"/>
    </w:pPr>
    <w:rPr>
      <w:lang w:val="en-US" w:eastAsia="en-US"/>
    </w:rPr>
  </w:style>
  <w:style w:type="paragraph" w:customStyle="1" w:styleId="CM10">
    <w:name w:val="CM10"/>
    <w:basedOn w:val="Normal"/>
    <w:next w:val="Normal"/>
    <w:pPr>
      <w:widowControl w:val="0"/>
      <w:autoSpaceDE w:val="0"/>
      <w:autoSpaceDN w:val="0"/>
      <w:adjustRightInd w:val="0"/>
      <w:spacing w:after="268"/>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styleId="ListParagraph">
    <w:name w:val="List Paragraph"/>
    <w:basedOn w:val="Normal"/>
    <w:qFormat/>
    <w:pPr>
      <w:ind w:left="720"/>
    </w:pPr>
  </w:style>
  <w:style w:type="character" w:customStyle="1" w:styleId="FooterChar">
    <w:name w:val="Footer Char"/>
    <w:basedOn w:val="DefaultParagraphFont"/>
    <w:link w:val="Footer"/>
    <w:uiPriority w:val="99"/>
    <w:rsid w:val="00727263"/>
    <w:rPr>
      <w:sz w:val="24"/>
      <w:szCs w:val="24"/>
    </w:rPr>
  </w:style>
  <w:style w:type="character" w:styleId="UnresolvedMention">
    <w:name w:val="Unresolved Mention"/>
    <w:basedOn w:val="DefaultParagraphFont"/>
    <w:uiPriority w:val="99"/>
    <w:semiHidden/>
    <w:unhideWhenUsed/>
    <w:rsid w:val="0087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meforu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bmeforum.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Websites\relating_to_work_since_may06\docs_prepared_for_web\JobTitle_MMY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JobTitle_MMYY</Template>
  <TotalTime>33</TotalTime>
  <Pages>18</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Policy Statement</vt:lpstr>
    </vt:vector>
  </TitlesOfParts>
  <Company>Peabody Trust</Company>
  <LinksUpToDate>false</LinksUpToDate>
  <CharactersWithSpaces>28537</CharactersWithSpaces>
  <SharedDoc>false</SharedDoc>
  <HLinks>
    <vt:vector size="12" baseType="variant">
      <vt:variant>
        <vt:i4>2228236</vt:i4>
      </vt:variant>
      <vt:variant>
        <vt:i4>3</vt:i4>
      </vt:variant>
      <vt:variant>
        <vt:i4>0</vt:i4>
      </vt:variant>
      <vt:variant>
        <vt:i4>5</vt:i4>
      </vt:variant>
      <vt:variant>
        <vt:lpwstr>mailto:recruitment@bmeforum.org</vt:lpwstr>
      </vt:variant>
      <vt:variant>
        <vt:lpwstr/>
      </vt:variant>
      <vt:variant>
        <vt:i4>2228236</vt:i4>
      </vt:variant>
      <vt:variant>
        <vt:i4>0</vt:i4>
      </vt:variant>
      <vt:variant>
        <vt:i4>0</vt:i4>
      </vt:variant>
      <vt:variant>
        <vt:i4>5</vt:i4>
      </vt:variant>
      <vt:variant>
        <vt:lpwstr>mailto:recruitment@bmeforum.org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SairaB</dc:creator>
  <cp:keywords/>
  <cp:lastModifiedBy>Anisah Latchman</cp:lastModifiedBy>
  <cp:revision>7</cp:revision>
  <cp:lastPrinted>1900-01-01T00:00:00Z</cp:lastPrinted>
  <dcterms:created xsi:type="dcterms:W3CDTF">2023-03-22T13:40:00Z</dcterms:created>
  <dcterms:modified xsi:type="dcterms:W3CDTF">2023-03-24T10:54:00Z</dcterms:modified>
</cp:coreProperties>
</file>